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A55" w:rsidRPr="00F55CC9" w:rsidRDefault="00551A55" w:rsidP="00551A55">
      <w:pPr>
        <w:shd w:val="clear" w:color="auto" w:fill="FFFFFF"/>
        <w:spacing w:before="120"/>
        <w:ind w:left="1440" w:firstLine="720"/>
        <w:jc w:val="both"/>
        <w:textAlignment w:val="baseline"/>
        <w:rPr>
          <w:rFonts w:cs="Times New Roman"/>
          <w:color w:val="000000" w:themeColor="text1"/>
          <w:lang w:val="en-US"/>
        </w:rPr>
      </w:pPr>
      <w:r w:rsidRPr="00F55CC9">
        <w:rPr>
          <w:rFonts w:cs="Times New Roman"/>
          <w:b/>
          <w:color w:val="000000" w:themeColor="text1"/>
        </w:rPr>
        <w:t>KẾ HOẠCH HOẠT ĐỘNG THÁNG</w:t>
      </w:r>
    </w:p>
    <w:p w:rsidR="00551A55" w:rsidRPr="00F55CC9" w:rsidRDefault="00551A55" w:rsidP="00551A55">
      <w:pPr>
        <w:spacing w:before="120"/>
        <w:ind w:firstLine="720"/>
        <w:jc w:val="both"/>
        <w:rPr>
          <w:rFonts w:cs="Times New Roman"/>
          <w:b/>
          <w:i/>
          <w:color w:val="000000" w:themeColor="text1"/>
        </w:rPr>
      </w:pPr>
      <w:r w:rsidRPr="00F55CC9">
        <w:rPr>
          <w:rFonts w:cs="Times New Roman"/>
          <w:b/>
          <w:i/>
          <w:color w:val="000000" w:themeColor="text1"/>
        </w:rPr>
        <w:t>(Dự kiến thời gian thực hiện từ tháng 9/202</w:t>
      </w:r>
      <w:r w:rsidRPr="00F55CC9">
        <w:rPr>
          <w:rFonts w:cs="Times New Roman"/>
          <w:b/>
          <w:i/>
          <w:color w:val="000000" w:themeColor="text1"/>
          <w:lang w:val="en-US"/>
        </w:rPr>
        <w:t>1</w:t>
      </w:r>
      <w:r w:rsidRPr="00F55CC9">
        <w:rPr>
          <w:rFonts w:cs="Times New Roman"/>
          <w:b/>
          <w:i/>
          <w:color w:val="000000" w:themeColor="text1"/>
        </w:rPr>
        <w:t xml:space="preserve"> đến hết tháng </w:t>
      </w:r>
      <w:r w:rsidRPr="00F55CC9">
        <w:rPr>
          <w:rFonts w:cs="Times New Roman"/>
          <w:b/>
          <w:i/>
          <w:color w:val="000000" w:themeColor="text1"/>
          <w:lang w:val="en-US"/>
        </w:rPr>
        <w:t>8</w:t>
      </w:r>
      <w:r w:rsidRPr="00F55CC9">
        <w:rPr>
          <w:rFonts w:cs="Times New Roman"/>
          <w:b/>
          <w:i/>
          <w:color w:val="000000" w:themeColor="text1"/>
        </w:rPr>
        <w:t>/202</w:t>
      </w:r>
      <w:r w:rsidRPr="00F55CC9">
        <w:rPr>
          <w:rFonts w:cs="Times New Roman"/>
          <w:b/>
          <w:i/>
          <w:color w:val="000000" w:themeColor="text1"/>
          <w:lang w:val="en-US"/>
        </w:rPr>
        <w:t>2</w:t>
      </w:r>
      <w:r w:rsidRPr="00F55CC9">
        <w:rPr>
          <w:rFonts w:cs="Times New Roman"/>
          <w:b/>
          <w:i/>
          <w:color w:val="000000" w:themeColor="text1"/>
        </w:rPr>
        <w:t>)</w:t>
      </w:r>
    </w:p>
    <w:p w:rsidR="00551A55" w:rsidRDefault="00551A55" w:rsidP="00551A55">
      <w:pPr>
        <w:spacing w:line="276" w:lineRule="auto"/>
      </w:pP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5812"/>
        <w:gridCol w:w="1417"/>
        <w:gridCol w:w="1276"/>
      </w:tblGrid>
      <w:tr w:rsidR="00551A55" w:rsidTr="004363BD">
        <w:tc>
          <w:tcPr>
            <w:tcW w:w="1135" w:type="dxa"/>
            <w:vAlign w:val="center"/>
          </w:tcPr>
          <w:p w:rsidR="00551A55" w:rsidRDefault="00551A55" w:rsidP="002602F3">
            <w:pPr>
              <w:spacing w:line="276" w:lineRule="auto"/>
              <w:ind w:hanging="3"/>
              <w:jc w:val="center"/>
            </w:pPr>
            <w:r>
              <w:rPr>
                <w:b/>
              </w:rPr>
              <w:t>Tháng</w:t>
            </w:r>
          </w:p>
        </w:tc>
        <w:tc>
          <w:tcPr>
            <w:tcW w:w="5812" w:type="dxa"/>
            <w:vAlign w:val="center"/>
          </w:tcPr>
          <w:p w:rsidR="00551A55" w:rsidRDefault="00551A55" w:rsidP="002602F3">
            <w:pPr>
              <w:spacing w:line="276" w:lineRule="auto"/>
              <w:ind w:hanging="3"/>
              <w:jc w:val="center"/>
            </w:pPr>
            <w:r>
              <w:rPr>
                <w:b/>
              </w:rPr>
              <w:t>Nhiệm vụ trọng tâm</w:t>
            </w:r>
          </w:p>
        </w:tc>
        <w:tc>
          <w:tcPr>
            <w:tcW w:w="1417" w:type="dxa"/>
            <w:vAlign w:val="center"/>
          </w:tcPr>
          <w:p w:rsidR="00551A55" w:rsidRDefault="00551A55" w:rsidP="002602F3">
            <w:pPr>
              <w:spacing w:line="276" w:lineRule="auto"/>
              <w:ind w:hanging="3"/>
              <w:jc w:val="center"/>
            </w:pPr>
            <w:r>
              <w:rPr>
                <w:b/>
              </w:rPr>
              <w:t>Thời gian thực hiện</w:t>
            </w:r>
          </w:p>
        </w:tc>
        <w:tc>
          <w:tcPr>
            <w:tcW w:w="1276" w:type="dxa"/>
            <w:vAlign w:val="center"/>
          </w:tcPr>
          <w:p w:rsidR="00551A55" w:rsidRDefault="00551A55" w:rsidP="002602F3">
            <w:pPr>
              <w:spacing w:line="276" w:lineRule="auto"/>
              <w:ind w:hanging="3"/>
              <w:jc w:val="center"/>
            </w:pPr>
            <w:r>
              <w:rPr>
                <w:b/>
              </w:rPr>
              <w:t xml:space="preserve">Điều chỉnh, bổ sung </w:t>
            </w:r>
            <w:r>
              <w:rPr>
                <w:b/>
                <w:i/>
              </w:rPr>
              <w:t>(nếu có)</w:t>
            </w:r>
          </w:p>
        </w:tc>
      </w:tr>
      <w:tr w:rsidR="00551A55" w:rsidTr="004363BD">
        <w:tc>
          <w:tcPr>
            <w:tcW w:w="1135" w:type="dxa"/>
            <w:vAlign w:val="center"/>
          </w:tcPr>
          <w:p w:rsidR="00551A55" w:rsidRDefault="00551A55" w:rsidP="002602F3">
            <w:pPr>
              <w:spacing w:line="276" w:lineRule="auto"/>
            </w:pPr>
            <w:r>
              <w:t>T</w:t>
            </w:r>
            <w:r>
              <w:rPr>
                <w:lang w:val="en-US"/>
              </w:rPr>
              <w:t>háng</w:t>
            </w:r>
            <w:r>
              <w:t xml:space="preserve"> 9</w:t>
            </w:r>
            <w:r>
              <w:rPr>
                <w:lang w:val="en-US"/>
              </w:rPr>
              <w:t>/</w:t>
            </w:r>
            <w:r>
              <w:t>2021</w:t>
            </w:r>
          </w:p>
        </w:tc>
        <w:tc>
          <w:tcPr>
            <w:tcW w:w="5812" w:type="dxa"/>
          </w:tcPr>
          <w:p w:rsidR="00551A55" w:rsidRPr="00F55CC9" w:rsidRDefault="00551A55" w:rsidP="002602F3">
            <w:pPr>
              <w:jc w:val="both"/>
              <w:rPr>
                <w:rFonts w:cs="Times New Roman"/>
                <w:szCs w:val="28"/>
                <w:lang w:val="en-US"/>
              </w:rPr>
            </w:pPr>
            <w:r w:rsidRPr="00F55CC9">
              <w:rPr>
                <w:rFonts w:cs="Times New Roman"/>
                <w:sz w:val="24"/>
                <w:szCs w:val="24"/>
                <w:lang w:val="en-US"/>
              </w:rPr>
              <w:t xml:space="preserve"> -</w:t>
            </w:r>
            <w:r w:rsidR="0099073B">
              <w:rPr>
                <w:rFonts w:cs="Times New Roman"/>
                <w:sz w:val="24"/>
                <w:szCs w:val="24"/>
                <w:lang w:val="en-US"/>
              </w:rPr>
              <w:t xml:space="preserve"> </w:t>
            </w:r>
            <w:r w:rsidRPr="00F55CC9">
              <w:rPr>
                <w:rFonts w:cs="Times New Roman"/>
                <w:szCs w:val="28"/>
                <w:lang w:val="en-US"/>
              </w:rPr>
              <w:t>Học sinh tựu trường 1/9/2021.</w:t>
            </w:r>
          </w:p>
          <w:p w:rsidR="00551A55" w:rsidRPr="00F55CC9" w:rsidRDefault="00551A55" w:rsidP="002602F3">
            <w:pPr>
              <w:jc w:val="both"/>
              <w:rPr>
                <w:rFonts w:cs="Times New Roman"/>
                <w:szCs w:val="28"/>
                <w:lang w:val="en-US"/>
              </w:rPr>
            </w:pPr>
            <w:r w:rsidRPr="00F55CC9">
              <w:rPr>
                <w:rFonts w:cs="Times New Roman"/>
                <w:szCs w:val="28"/>
                <w:lang w:val="en-US"/>
              </w:rPr>
              <w:t xml:space="preserve">- Ổn định tổ chức biên chế các lớp học. Học nội quy trường lớp. Triển khai tuần sinh hoạt tập thể đầu năm. </w:t>
            </w:r>
            <w:r w:rsidR="00FB4F93">
              <w:rPr>
                <w:rFonts w:cs="Times New Roman"/>
                <w:szCs w:val="28"/>
                <w:lang w:val="en-US"/>
              </w:rPr>
              <w:t>Ký cam kết thực hiện nội quy, phòng chống dịch covid 19</w:t>
            </w:r>
          </w:p>
          <w:p w:rsidR="00551A55" w:rsidRPr="00F55CC9" w:rsidRDefault="00551A55" w:rsidP="002602F3">
            <w:pPr>
              <w:jc w:val="both"/>
              <w:rPr>
                <w:rFonts w:cs="Times New Roman"/>
                <w:szCs w:val="28"/>
                <w:lang w:val="en-US"/>
              </w:rPr>
            </w:pPr>
            <w:r w:rsidRPr="00F55CC9">
              <w:rPr>
                <w:rFonts w:cs="Times New Roman"/>
                <w:szCs w:val="28"/>
                <w:lang w:val="en-US"/>
              </w:rPr>
              <w:t>- Khai giảng năm học mới ( 5/9/2021).</w:t>
            </w:r>
          </w:p>
          <w:p w:rsidR="00551A55" w:rsidRDefault="00551A55" w:rsidP="002602F3">
            <w:pPr>
              <w:spacing w:line="276" w:lineRule="auto"/>
              <w:ind w:hanging="3"/>
              <w:jc w:val="both"/>
              <w:rPr>
                <w:rFonts w:cs="Times New Roman"/>
                <w:szCs w:val="28"/>
                <w:lang w:val="en-US"/>
              </w:rPr>
            </w:pPr>
            <w:r w:rsidRPr="00F55CC9">
              <w:rPr>
                <w:rFonts w:cs="Times New Roman"/>
                <w:szCs w:val="28"/>
                <w:lang w:val="en-US"/>
              </w:rPr>
              <w:t>-</w:t>
            </w:r>
            <w:r w:rsidRPr="00F55CC9">
              <w:rPr>
                <w:rFonts w:cs="Times New Roman"/>
                <w:szCs w:val="28"/>
              </w:rPr>
              <w:t>Tổ chức cho cán bộ quản lý, giáo viên tham gia các lớp tập huấn theo kế hoạch của Sở, Phòng GD&amp;ĐT.</w:t>
            </w:r>
          </w:p>
          <w:p w:rsidR="000F51EF" w:rsidRPr="000F51EF" w:rsidRDefault="000F51EF" w:rsidP="002602F3">
            <w:pPr>
              <w:spacing w:line="276" w:lineRule="auto"/>
              <w:ind w:hanging="3"/>
              <w:jc w:val="both"/>
              <w:rPr>
                <w:rFonts w:cs="Times New Roman"/>
                <w:szCs w:val="28"/>
                <w:lang w:val="en-US"/>
              </w:rPr>
            </w:pPr>
            <w:r w:rsidRPr="0046243C">
              <w:rPr>
                <w:rFonts w:eastAsia="Calibri"/>
                <w:spacing w:val="-8"/>
                <w:sz w:val="24"/>
                <w:szCs w:val="24"/>
              </w:rPr>
              <w:t xml:space="preserve">- </w:t>
            </w:r>
            <w:r w:rsidRPr="000F51EF">
              <w:rPr>
                <w:rFonts w:eastAsia="Calibri"/>
                <w:spacing w:val="-8"/>
                <w:szCs w:val="28"/>
              </w:rPr>
              <w:t>Tham dự  chuyên đề cấp thị xã bồi dưỡng nâng cao chất lượng về dạy học môn Tiếng Việt lớp 2</w:t>
            </w:r>
          </w:p>
          <w:p w:rsidR="00551A55" w:rsidRPr="00F55CC9" w:rsidRDefault="00E054AB" w:rsidP="002602F3">
            <w:pPr>
              <w:spacing w:line="276" w:lineRule="auto"/>
              <w:ind w:hanging="3"/>
              <w:jc w:val="both"/>
              <w:rPr>
                <w:rFonts w:cs="Times New Roman"/>
                <w:szCs w:val="28"/>
                <w:lang w:val="en-US"/>
              </w:rPr>
            </w:pPr>
            <w:r w:rsidRPr="00F55CC9">
              <w:rPr>
                <w:rFonts w:cs="Times New Roman"/>
                <w:szCs w:val="28"/>
                <w:lang w:val="en-US"/>
              </w:rPr>
              <w:t xml:space="preserve"> </w:t>
            </w:r>
            <w:r w:rsidR="00551A55" w:rsidRPr="00F55CC9">
              <w:rPr>
                <w:rFonts w:cs="Times New Roman"/>
                <w:szCs w:val="28"/>
                <w:lang w:val="en-US"/>
              </w:rPr>
              <w:t>-XD và duyệt kế hoạch giáo dục của tổ nhóm , cá nhân.</w:t>
            </w:r>
          </w:p>
          <w:p w:rsidR="00551A55" w:rsidRPr="00F55CC9" w:rsidRDefault="00551A55" w:rsidP="002602F3">
            <w:pPr>
              <w:spacing w:line="276" w:lineRule="auto"/>
              <w:ind w:hanging="3"/>
              <w:jc w:val="both"/>
              <w:rPr>
                <w:rFonts w:cs="Times New Roman"/>
                <w:szCs w:val="28"/>
                <w:lang w:val="en-US"/>
              </w:rPr>
            </w:pPr>
            <w:r w:rsidRPr="00F55CC9">
              <w:rPr>
                <w:rFonts w:cs="Times New Roman"/>
                <w:szCs w:val="28"/>
                <w:lang w:val="en-US"/>
              </w:rPr>
              <w:t>-Triển khai đăng ký thi đua, SKKN, chỉ tiêu môn học.</w:t>
            </w:r>
          </w:p>
          <w:p w:rsidR="00551A55" w:rsidRPr="00F55CC9" w:rsidRDefault="00551A55" w:rsidP="002602F3">
            <w:pPr>
              <w:jc w:val="both"/>
              <w:rPr>
                <w:rFonts w:cs="Times New Roman"/>
                <w:szCs w:val="28"/>
              </w:rPr>
            </w:pPr>
            <w:r w:rsidRPr="00F55CC9">
              <w:rPr>
                <w:rFonts w:cs="Times New Roman"/>
                <w:szCs w:val="28"/>
                <w:lang w:val="en-US"/>
              </w:rPr>
              <w:t>-</w:t>
            </w:r>
            <w:r w:rsidRPr="00F55CC9">
              <w:rPr>
                <w:rFonts w:cs="Times New Roman"/>
                <w:szCs w:val="28"/>
              </w:rPr>
              <w:t>Xây dựng kế hoạch và duyệt thực hiện nhiệm vụ năm học 2021 - 2022. Kế hoạch thu chi.</w:t>
            </w:r>
          </w:p>
          <w:p w:rsidR="00551A55" w:rsidRPr="00F55CC9" w:rsidRDefault="00551A55" w:rsidP="002602F3">
            <w:pPr>
              <w:jc w:val="both"/>
              <w:rPr>
                <w:rFonts w:cs="Times New Roman"/>
                <w:szCs w:val="28"/>
              </w:rPr>
            </w:pPr>
            <w:r w:rsidRPr="00F55CC9">
              <w:rPr>
                <w:rFonts w:cs="Times New Roman"/>
                <w:szCs w:val="28"/>
                <w:lang w:val="en-US"/>
              </w:rPr>
              <w:t>-</w:t>
            </w:r>
            <w:r w:rsidRPr="00F55CC9">
              <w:rPr>
                <w:rFonts w:cs="Times New Roman"/>
                <w:szCs w:val="28"/>
              </w:rPr>
              <w:t xml:space="preserve">Tổ chức cho GV tham gia BDTX, Phát động cuộc thi KHKT dành cho </w:t>
            </w:r>
            <w:r w:rsidRPr="00F55CC9">
              <w:rPr>
                <w:rFonts w:cs="Times New Roman"/>
                <w:szCs w:val="28"/>
                <w:lang w:val="en-US"/>
              </w:rPr>
              <w:t>HS</w:t>
            </w:r>
            <w:r w:rsidRPr="00F55CC9">
              <w:rPr>
                <w:rFonts w:cs="Times New Roman"/>
                <w:szCs w:val="28"/>
              </w:rPr>
              <w:t xml:space="preserve"> trung học năm học 2021 - 2022.</w:t>
            </w:r>
          </w:p>
          <w:p w:rsidR="00551A55" w:rsidRPr="00F55CC9" w:rsidRDefault="00551A55" w:rsidP="002602F3">
            <w:pPr>
              <w:spacing w:line="276" w:lineRule="auto"/>
              <w:ind w:hanging="3"/>
              <w:jc w:val="both"/>
              <w:rPr>
                <w:rFonts w:cs="Times New Roman"/>
                <w:szCs w:val="28"/>
                <w:lang w:val="en-US"/>
              </w:rPr>
            </w:pPr>
            <w:r w:rsidRPr="00F55CC9">
              <w:rPr>
                <w:rFonts w:cs="Times New Roman"/>
                <w:szCs w:val="28"/>
                <w:lang w:val="en-US"/>
              </w:rPr>
              <w:t>-</w:t>
            </w:r>
            <w:r w:rsidRPr="00F55CC9">
              <w:rPr>
                <w:rFonts w:cs="Times New Roman"/>
                <w:szCs w:val="28"/>
              </w:rPr>
              <w:t>Thành lập, ra mắt, tổ chức hoạt động các CLB STEM</w:t>
            </w:r>
          </w:p>
          <w:p w:rsidR="00551A55" w:rsidRPr="00F55CC9" w:rsidRDefault="00551A55" w:rsidP="002602F3">
            <w:pPr>
              <w:rPr>
                <w:rFonts w:cs="Times New Roman"/>
                <w:szCs w:val="28"/>
              </w:rPr>
            </w:pPr>
            <w:r w:rsidRPr="00F55CC9">
              <w:rPr>
                <w:rFonts w:cs="Times New Roman"/>
                <w:szCs w:val="28"/>
              </w:rPr>
              <w:t xml:space="preserve">- Bồi dưỡng chuyên môn nâng cao hiệu quả, kỹ năng sử dụng các phần mềm của phòng học thông minh </w:t>
            </w:r>
          </w:p>
          <w:p w:rsidR="00551A55" w:rsidRPr="00F55CC9" w:rsidRDefault="00551A55" w:rsidP="002602F3">
            <w:pPr>
              <w:rPr>
                <w:rFonts w:cs="Times New Roman"/>
                <w:szCs w:val="28"/>
                <w:lang w:val="en-US"/>
              </w:rPr>
            </w:pPr>
            <w:r w:rsidRPr="00F55CC9">
              <w:rPr>
                <w:rFonts w:cs="Times New Roman"/>
                <w:szCs w:val="28"/>
                <w:lang w:val="en-US"/>
              </w:rPr>
              <w:t>- XD kế hoạch BDTX, KH dạy thêm học thêm.</w:t>
            </w:r>
          </w:p>
          <w:p w:rsidR="00551A55" w:rsidRPr="00F55CC9" w:rsidRDefault="00551A55" w:rsidP="002602F3">
            <w:pPr>
              <w:rPr>
                <w:rFonts w:cs="Times New Roman"/>
                <w:szCs w:val="28"/>
                <w:lang w:val="en-US"/>
              </w:rPr>
            </w:pPr>
            <w:r w:rsidRPr="00F55CC9">
              <w:rPr>
                <w:rFonts w:cs="Times New Roman"/>
                <w:szCs w:val="28"/>
                <w:lang w:val="en-US"/>
              </w:rPr>
              <w:t>- Chỉ đạo thực hiện PCGD</w:t>
            </w:r>
          </w:p>
          <w:p w:rsidR="00551A55" w:rsidRPr="00F55CC9" w:rsidRDefault="00551A55" w:rsidP="002602F3">
            <w:pPr>
              <w:spacing w:line="276" w:lineRule="auto"/>
              <w:ind w:hanging="3"/>
              <w:jc w:val="both"/>
              <w:rPr>
                <w:rFonts w:cs="Times New Roman"/>
                <w:szCs w:val="28"/>
                <w:lang w:val="en-US"/>
              </w:rPr>
            </w:pPr>
            <w:r w:rsidRPr="00F55CC9">
              <w:rPr>
                <w:rFonts w:cs="Times New Roman"/>
                <w:szCs w:val="28"/>
              </w:rPr>
              <w:t xml:space="preserve">- Kiểm tra nền nếp </w:t>
            </w:r>
            <w:r w:rsidRPr="00F55CC9">
              <w:rPr>
                <w:rFonts w:cs="Times New Roman"/>
                <w:szCs w:val="28"/>
                <w:lang w:val="en-US"/>
              </w:rPr>
              <w:t xml:space="preserve">hs và dự giờ </w:t>
            </w:r>
            <w:r w:rsidRPr="00F55CC9">
              <w:rPr>
                <w:rFonts w:cs="Times New Roman"/>
                <w:szCs w:val="28"/>
              </w:rPr>
              <w:t>đầu năm học</w:t>
            </w:r>
            <w:r w:rsidRPr="00F55CC9">
              <w:rPr>
                <w:rFonts w:cs="Times New Roman"/>
                <w:szCs w:val="28"/>
                <w:lang w:val="en-US"/>
              </w:rPr>
              <w:t xml:space="preserve"> đối với các bộ môn lớ</w:t>
            </w:r>
            <w:r w:rsidR="0099073B">
              <w:rPr>
                <w:rFonts w:cs="Times New Roman"/>
                <w:szCs w:val="28"/>
                <w:lang w:val="en-US"/>
              </w:rPr>
              <w:t xml:space="preserve">p 6, 1,2 </w:t>
            </w:r>
          </w:p>
          <w:p w:rsidR="00551A55" w:rsidRPr="0099073B" w:rsidRDefault="00551A55" w:rsidP="0099073B">
            <w:pPr>
              <w:spacing w:line="276" w:lineRule="auto"/>
              <w:ind w:hanging="3"/>
              <w:jc w:val="both"/>
              <w:rPr>
                <w:rFonts w:cs="Times New Roman"/>
                <w:szCs w:val="28"/>
                <w:lang w:val="en-US"/>
              </w:rPr>
            </w:pPr>
            <w:r w:rsidRPr="00F55CC9">
              <w:rPr>
                <w:rFonts w:cs="Times New Roman"/>
                <w:szCs w:val="28"/>
                <w:lang w:val="en-US"/>
              </w:rPr>
              <w:t>-</w:t>
            </w:r>
            <w:r w:rsidRPr="00F55CC9">
              <w:rPr>
                <w:rFonts w:cs="Times New Roman"/>
                <w:szCs w:val="28"/>
              </w:rPr>
              <w:t>Thành lập đội tuyển và tổ chức ôn luyện HSG</w:t>
            </w:r>
          </w:p>
          <w:p w:rsidR="00551A55" w:rsidRPr="00F55CC9" w:rsidRDefault="00551A55" w:rsidP="002602F3">
            <w:pPr>
              <w:autoSpaceDE w:val="0"/>
              <w:autoSpaceDN w:val="0"/>
              <w:adjustRightInd w:val="0"/>
              <w:jc w:val="both"/>
              <w:rPr>
                <w:rFonts w:cs="Times New Roman"/>
                <w:szCs w:val="28"/>
              </w:rPr>
            </w:pPr>
            <w:r w:rsidRPr="00F55CC9">
              <w:rPr>
                <w:rFonts w:cs="Times New Roman"/>
                <w:szCs w:val="28"/>
                <w:lang w:val="en-US"/>
              </w:rPr>
              <w:t>-</w:t>
            </w:r>
            <w:r w:rsidRPr="00F55CC9">
              <w:rPr>
                <w:rFonts w:cs="Times New Roman"/>
                <w:szCs w:val="28"/>
              </w:rPr>
              <w:t xml:space="preserve">Tổ chức chương trình trung thu cho học sinh; </w:t>
            </w:r>
          </w:p>
          <w:p w:rsidR="00551A55" w:rsidRPr="00F55CC9" w:rsidRDefault="00551A55" w:rsidP="002602F3">
            <w:pPr>
              <w:autoSpaceDE w:val="0"/>
              <w:autoSpaceDN w:val="0"/>
              <w:adjustRightInd w:val="0"/>
              <w:jc w:val="both"/>
              <w:rPr>
                <w:rFonts w:cs="Times New Roman"/>
                <w:szCs w:val="28"/>
                <w:lang w:val="en-US"/>
              </w:rPr>
            </w:pPr>
            <w:r w:rsidRPr="00F55CC9">
              <w:rPr>
                <w:rFonts w:cs="Times New Roman"/>
                <w:szCs w:val="28"/>
                <w:lang w:val="en-US"/>
              </w:rPr>
              <w:t>-Tổ chức họp cha mẹ học sinh toàn trường</w:t>
            </w:r>
          </w:p>
          <w:p w:rsidR="00551A55" w:rsidRDefault="00710FFB" w:rsidP="002602F3">
            <w:pPr>
              <w:spacing w:line="276" w:lineRule="auto"/>
              <w:ind w:hanging="3"/>
              <w:jc w:val="both"/>
              <w:rPr>
                <w:rFonts w:eastAsia="Times New Roman"/>
                <w:color w:val="000000"/>
                <w:szCs w:val="28"/>
                <w:lang w:val="en-US"/>
              </w:rPr>
            </w:pPr>
            <w:r>
              <w:rPr>
                <w:rFonts w:eastAsia="Times New Roman"/>
                <w:color w:val="000000"/>
                <w:sz w:val="24"/>
                <w:szCs w:val="24"/>
                <w:lang w:val="en-US"/>
              </w:rPr>
              <w:t xml:space="preserve">- </w:t>
            </w:r>
            <w:r w:rsidRPr="00710FFB">
              <w:rPr>
                <w:rFonts w:eastAsia="Times New Roman"/>
                <w:color w:val="000000"/>
                <w:szCs w:val="28"/>
              </w:rPr>
              <w:t>Tham dự duyệt kế hoạch năm học với PGD.</w:t>
            </w:r>
          </w:p>
          <w:p w:rsidR="00604BA2" w:rsidRDefault="00604BA2" w:rsidP="002602F3">
            <w:pPr>
              <w:spacing w:line="276" w:lineRule="auto"/>
              <w:ind w:hanging="3"/>
              <w:jc w:val="both"/>
              <w:rPr>
                <w:rFonts w:eastAsia="Times New Roman"/>
                <w:color w:val="000000"/>
                <w:szCs w:val="28"/>
                <w:lang w:val="en-US"/>
              </w:rPr>
            </w:pPr>
            <w:r>
              <w:rPr>
                <w:rFonts w:eastAsia="Times New Roman"/>
                <w:color w:val="000000"/>
                <w:szCs w:val="28"/>
                <w:lang w:val="en-US"/>
              </w:rPr>
              <w:t>- Tổ chức thi IOE các vòng tự luyện cho HS</w:t>
            </w:r>
          </w:p>
          <w:p w:rsidR="001D088D" w:rsidRPr="00604BA2" w:rsidRDefault="001D088D" w:rsidP="002602F3">
            <w:pPr>
              <w:spacing w:line="276" w:lineRule="auto"/>
              <w:ind w:hanging="3"/>
              <w:jc w:val="both"/>
              <w:rPr>
                <w:sz w:val="24"/>
                <w:szCs w:val="24"/>
                <w:lang w:val="en-US"/>
              </w:rPr>
            </w:pPr>
            <w:r>
              <w:rPr>
                <w:rFonts w:eastAsia="Times New Roman"/>
                <w:color w:val="000000"/>
                <w:szCs w:val="28"/>
                <w:lang w:val="en-US"/>
              </w:rPr>
              <w:lastRenderedPageBreak/>
              <w:t>- Tham gia thi trực tuyến Tuổi trẻ học tập tấm gương đạo đức Hồ Chí Minh</w:t>
            </w:r>
          </w:p>
        </w:tc>
        <w:tc>
          <w:tcPr>
            <w:tcW w:w="1417" w:type="dxa"/>
          </w:tcPr>
          <w:p w:rsidR="00551A55" w:rsidRDefault="00551A55" w:rsidP="002602F3">
            <w:pPr>
              <w:spacing w:line="276" w:lineRule="auto"/>
              <w:jc w:val="both"/>
            </w:pPr>
            <w:r>
              <w:lastRenderedPageBreak/>
              <w:t>Tuần 1</w:t>
            </w: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rPr>
                <w:lang w:val="en-US"/>
              </w:rPr>
            </w:pPr>
          </w:p>
          <w:p w:rsidR="000F51EF" w:rsidRPr="000F51EF" w:rsidRDefault="000F51EF" w:rsidP="002602F3">
            <w:pPr>
              <w:spacing w:line="276" w:lineRule="auto"/>
              <w:ind w:hanging="3"/>
              <w:jc w:val="both"/>
              <w:rPr>
                <w:lang w:val="en-US"/>
              </w:rPr>
            </w:pPr>
          </w:p>
          <w:p w:rsidR="00551A55" w:rsidRDefault="00551A55" w:rsidP="002602F3">
            <w:pPr>
              <w:spacing w:line="276" w:lineRule="auto"/>
              <w:ind w:hanging="3"/>
              <w:jc w:val="both"/>
            </w:pPr>
            <w:r>
              <w:t>Theo lịch của PGD</w:t>
            </w:r>
          </w:p>
          <w:p w:rsidR="00551A55" w:rsidRDefault="00551A55" w:rsidP="002602F3">
            <w:pPr>
              <w:spacing w:line="276" w:lineRule="auto"/>
              <w:ind w:hanging="3"/>
              <w:jc w:val="both"/>
              <w:rPr>
                <w:lang w:val="en-US"/>
              </w:rPr>
            </w:pPr>
          </w:p>
          <w:p w:rsidR="000F51EF" w:rsidRPr="000F51EF" w:rsidRDefault="00460D8F" w:rsidP="002602F3">
            <w:pPr>
              <w:spacing w:line="276" w:lineRule="auto"/>
              <w:ind w:hanging="3"/>
              <w:jc w:val="both"/>
              <w:rPr>
                <w:lang w:val="en-US"/>
              </w:rPr>
            </w:pPr>
            <w:r>
              <w:rPr>
                <w:lang w:val="en-US"/>
              </w:rPr>
              <w:t>Tuan3,4</w:t>
            </w:r>
          </w:p>
          <w:p w:rsidR="00460D8F" w:rsidRDefault="00460D8F" w:rsidP="002602F3">
            <w:pPr>
              <w:spacing w:line="276" w:lineRule="auto"/>
              <w:ind w:hanging="3"/>
              <w:jc w:val="both"/>
              <w:rPr>
                <w:lang w:val="en-US"/>
              </w:rPr>
            </w:pPr>
          </w:p>
          <w:p w:rsidR="00460D8F" w:rsidRDefault="00460D8F" w:rsidP="002602F3">
            <w:pPr>
              <w:spacing w:line="276" w:lineRule="auto"/>
              <w:ind w:hanging="3"/>
              <w:jc w:val="both"/>
              <w:rPr>
                <w:lang w:val="en-US"/>
              </w:rPr>
            </w:pPr>
          </w:p>
          <w:p w:rsidR="00551A55" w:rsidRDefault="00551A55" w:rsidP="002602F3">
            <w:pPr>
              <w:spacing w:line="276" w:lineRule="auto"/>
              <w:ind w:hanging="3"/>
              <w:jc w:val="both"/>
            </w:pPr>
            <w:r>
              <w:t>Tuần 2,3</w:t>
            </w:r>
          </w:p>
          <w:p w:rsidR="00551A55" w:rsidRDefault="00551A55" w:rsidP="002602F3">
            <w:pPr>
              <w:spacing w:line="276" w:lineRule="auto"/>
              <w:ind w:hanging="3"/>
              <w:jc w:val="both"/>
            </w:pPr>
          </w:p>
          <w:p w:rsidR="00551A55" w:rsidRPr="00460D8F" w:rsidRDefault="00551A55" w:rsidP="002602F3">
            <w:pPr>
              <w:spacing w:line="276" w:lineRule="auto"/>
              <w:jc w:val="both"/>
              <w:rPr>
                <w:lang w:val="en-US"/>
              </w:rPr>
            </w:pPr>
          </w:p>
          <w:p w:rsidR="00551A55" w:rsidRPr="00FF3483" w:rsidRDefault="00551A55" w:rsidP="002602F3">
            <w:pPr>
              <w:spacing w:line="276" w:lineRule="auto"/>
              <w:jc w:val="both"/>
              <w:rPr>
                <w:lang w:val="en-US"/>
              </w:rPr>
            </w:pPr>
            <w:r>
              <w:rPr>
                <w:lang w:val="en-US"/>
              </w:rPr>
              <w:t>Tuần 3</w:t>
            </w:r>
          </w:p>
          <w:p w:rsidR="00551A55" w:rsidRDefault="00551A55" w:rsidP="002602F3">
            <w:pPr>
              <w:spacing w:line="276" w:lineRule="auto"/>
              <w:ind w:hanging="3"/>
              <w:jc w:val="both"/>
            </w:pPr>
          </w:p>
          <w:p w:rsidR="00551A55" w:rsidRDefault="00551A55" w:rsidP="002602F3">
            <w:pPr>
              <w:spacing w:line="276" w:lineRule="auto"/>
              <w:ind w:hanging="3"/>
              <w:jc w:val="both"/>
            </w:pPr>
            <w:r>
              <w:t>Tuần 3,4</w:t>
            </w: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r>
              <w:t xml:space="preserve">Tuần 1 </w:t>
            </w:r>
          </w:p>
          <w:p w:rsidR="00551A55" w:rsidRDefault="00551A55" w:rsidP="002602F3">
            <w:pPr>
              <w:spacing w:line="276" w:lineRule="auto"/>
              <w:ind w:hanging="3"/>
              <w:jc w:val="both"/>
            </w:pPr>
          </w:p>
          <w:p w:rsidR="00551A55" w:rsidRDefault="00551A55" w:rsidP="002602F3">
            <w:pPr>
              <w:spacing w:line="276" w:lineRule="auto"/>
              <w:ind w:hanging="3"/>
              <w:jc w:val="both"/>
            </w:pPr>
            <w:r>
              <w:t>Tuần</w:t>
            </w:r>
            <w:r>
              <w:rPr>
                <w:lang w:val="en-US"/>
              </w:rPr>
              <w:t>1,</w:t>
            </w:r>
            <w:r>
              <w:t xml:space="preserve"> 3</w:t>
            </w:r>
          </w:p>
          <w:p w:rsidR="00551A55" w:rsidRDefault="00551A55" w:rsidP="002602F3">
            <w:pPr>
              <w:spacing w:line="276" w:lineRule="auto"/>
              <w:ind w:hanging="3"/>
              <w:jc w:val="both"/>
            </w:pPr>
          </w:p>
          <w:p w:rsidR="00551A55" w:rsidRDefault="00551A55" w:rsidP="002602F3">
            <w:pPr>
              <w:spacing w:line="276" w:lineRule="auto"/>
              <w:ind w:hanging="3"/>
              <w:jc w:val="both"/>
            </w:pPr>
            <w:r>
              <w:t>Tuần 3,4</w:t>
            </w:r>
          </w:p>
          <w:p w:rsidR="00551A55" w:rsidRPr="00F55CC9" w:rsidRDefault="00551A55" w:rsidP="002602F3">
            <w:pPr>
              <w:spacing w:line="276" w:lineRule="auto"/>
              <w:ind w:hanging="3"/>
              <w:jc w:val="both"/>
              <w:rPr>
                <w:lang w:val="en-US"/>
              </w:rPr>
            </w:pPr>
            <w:r>
              <w:rPr>
                <w:lang w:val="en-US"/>
              </w:rPr>
              <w:t>Cả tháng</w:t>
            </w:r>
          </w:p>
          <w:p w:rsidR="00551A55" w:rsidRPr="0099073B" w:rsidRDefault="00551A55" w:rsidP="0099073B">
            <w:pPr>
              <w:spacing w:line="276" w:lineRule="auto"/>
              <w:ind w:hanging="3"/>
              <w:jc w:val="both"/>
              <w:rPr>
                <w:lang w:val="en-US"/>
              </w:rPr>
            </w:pPr>
            <w:r>
              <w:t xml:space="preserve">Tuần </w:t>
            </w:r>
            <w:r>
              <w:rPr>
                <w:lang w:val="en-US"/>
              </w:rPr>
              <w:t>2,</w:t>
            </w:r>
            <w:r>
              <w:t>3</w:t>
            </w:r>
          </w:p>
          <w:p w:rsidR="00460D8F" w:rsidRDefault="00460D8F" w:rsidP="002602F3">
            <w:pPr>
              <w:rPr>
                <w:lang w:val="en-US"/>
              </w:rPr>
            </w:pPr>
          </w:p>
          <w:p w:rsidR="00551A55" w:rsidRPr="00FF3483" w:rsidRDefault="00551A55" w:rsidP="002602F3">
            <w:pPr>
              <w:rPr>
                <w:lang w:val="en-US"/>
              </w:rPr>
            </w:pPr>
            <w:r>
              <w:rPr>
                <w:lang w:val="en-US"/>
              </w:rPr>
              <w:t>Tuần 1</w:t>
            </w:r>
          </w:p>
          <w:p w:rsidR="00551A55" w:rsidRDefault="00551A55" w:rsidP="002602F3">
            <w:pPr>
              <w:rPr>
                <w:lang w:val="en-US"/>
              </w:rPr>
            </w:pPr>
            <w:r>
              <w:rPr>
                <w:lang w:val="en-US"/>
              </w:rPr>
              <w:t>Tuần 3</w:t>
            </w:r>
          </w:p>
          <w:p w:rsidR="00551A55" w:rsidRDefault="00551A55" w:rsidP="002602F3">
            <w:pPr>
              <w:rPr>
                <w:lang w:val="en-US"/>
              </w:rPr>
            </w:pPr>
          </w:p>
          <w:p w:rsidR="00551A55" w:rsidRDefault="00551A55" w:rsidP="002602F3">
            <w:pPr>
              <w:rPr>
                <w:lang w:val="en-US"/>
              </w:rPr>
            </w:pPr>
            <w:r>
              <w:rPr>
                <w:lang w:val="en-US"/>
              </w:rPr>
              <w:t>Tuần 4</w:t>
            </w:r>
          </w:p>
          <w:p w:rsidR="00460D8F" w:rsidRPr="00FF3483" w:rsidRDefault="00460D8F" w:rsidP="002602F3">
            <w:pPr>
              <w:rPr>
                <w:lang w:val="en-US"/>
              </w:rPr>
            </w:pPr>
            <w:r>
              <w:rPr>
                <w:lang w:val="en-US"/>
              </w:rPr>
              <w:t>Các tuần</w:t>
            </w:r>
          </w:p>
        </w:tc>
        <w:tc>
          <w:tcPr>
            <w:tcW w:w="1276" w:type="dxa"/>
          </w:tcPr>
          <w:p w:rsidR="00551A55" w:rsidRDefault="00551A55" w:rsidP="002602F3">
            <w:pPr>
              <w:spacing w:line="276" w:lineRule="auto"/>
              <w:ind w:hanging="3"/>
              <w:jc w:val="both"/>
            </w:pPr>
          </w:p>
        </w:tc>
      </w:tr>
      <w:tr w:rsidR="00551A55" w:rsidTr="004363BD">
        <w:trPr>
          <w:trHeight w:val="8070"/>
        </w:trPr>
        <w:tc>
          <w:tcPr>
            <w:tcW w:w="1135" w:type="dxa"/>
          </w:tcPr>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pPr>
            <w:r>
              <w:t>Tháng</w:t>
            </w:r>
          </w:p>
          <w:p w:rsidR="00551A55" w:rsidRDefault="00551A55" w:rsidP="002602F3">
            <w:pPr>
              <w:spacing w:line="276" w:lineRule="auto"/>
              <w:ind w:hanging="3"/>
              <w:rPr>
                <w:lang w:val="en-US"/>
              </w:rPr>
            </w:pPr>
            <w:r>
              <w:rPr>
                <w:lang w:val="en-US"/>
              </w:rPr>
              <w:t xml:space="preserve">   10</w:t>
            </w:r>
          </w:p>
          <w:p w:rsidR="00551A55" w:rsidRDefault="00551A55" w:rsidP="002602F3">
            <w:pPr>
              <w:spacing w:line="276" w:lineRule="auto"/>
              <w:ind w:hanging="3"/>
            </w:pPr>
            <w:r>
              <w:t>2021</w:t>
            </w:r>
          </w:p>
        </w:tc>
        <w:tc>
          <w:tcPr>
            <w:tcW w:w="5812" w:type="dxa"/>
          </w:tcPr>
          <w:p w:rsidR="00551A55" w:rsidRPr="00A3554D" w:rsidRDefault="00551A55" w:rsidP="002602F3">
            <w:pPr>
              <w:spacing w:line="276" w:lineRule="auto"/>
              <w:jc w:val="both"/>
              <w:rPr>
                <w:lang w:val="en-US"/>
              </w:rPr>
            </w:pPr>
            <w:r>
              <w:rPr>
                <w:lang w:val="en-US"/>
              </w:rPr>
              <w:t>- Thực hiện tốt nề nếp dạy và học.</w:t>
            </w:r>
          </w:p>
          <w:p w:rsidR="00551A55" w:rsidRDefault="00551A55" w:rsidP="002602F3">
            <w:pPr>
              <w:spacing w:line="276" w:lineRule="auto"/>
              <w:ind w:hanging="3"/>
              <w:jc w:val="both"/>
            </w:pPr>
            <w:r>
              <w:t xml:space="preserve">- Tổ chức Hội nghị cán bộ, viên chức, lao động cấp tổ, cấp trường theo hướng dẫn của PGD </w:t>
            </w:r>
          </w:p>
          <w:p w:rsidR="00551A55" w:rsidRDefault="00551A55" w:rsidP="002602F3">
            <w:pPr>
              <w:spacing w:line="276" w:lineRule="auto"/>
              <w:ind w:hanging="3"/>
              <w:jc w:val="both"/>
            </w:pPr>
            <w:r>
              <w:t>- Tổ chức các hoạt động trong Tuần lễ hưởng ứng  học tập suốt đời  theo chỉ đạo của PGD.</w:t>
            </w:r>
          </w:p>
          <w:p w:rsidR="00551A55" w:rsidRDefault="00551A55" w:rsidP="002602F3">
            <w:pPr>
              <w:spacing w:line="276" w:lineRule="auto"/>
              <w:ind w:hanging="3"/>
              <w:jc w:val="both"/>
            </w:pPr>
            <w:r>
              <w:t>- Cử CB, GV tham gia các lớp tập huấn theo lịch của PGD.</w:t>
            </w:r>
          </w:p>
          <w:p w:rsidR="00551A55" w:rsidRDefault="00551A55" w:rsidP="002602F3">
            <w:pPr>
              <w:spacing w:line="276" w:lineRule="auto"/>
              <w:ind w:hanging="3"/>
              <w:jc w:val="both"/>
            </w:pPr>
            <w:r>
              <w:t xml:space="preserve">- Tiếp tục chỉ đạo thực hiện việc đổi mới phương pháp dạy học, đổi mới kiểm tra đánh giá, đổi mới nội dung sinh hoạt tổ, tăng cường việc ứng dụng công nghệ thông tin, sử dụng có hiệu quả các thiết bị dạy học. </w:t>
            </w:r>
          </w:p>
          <w:p w:rsidR="00551A55" w:rsidRDefault="00551A55" w:rsidP="002602F3">
            <w:pPr>
              <w:spacing w:line="276" w:lineRule="auto"/>
              <w:ind w:hanging="3"/>
              <w:jc w:val="both"/>
            </w:pPr>
            <w:r>
              <w:t xml:space="preserve">- Tổ chức khám sức khoẻ định kỳ cho HS </w:t>
            </w:r>
          </w:p>
          <w:p w:rsidR="00551A55" w:rsidRPr="00DF0E61" w:rsidRDefault="00551A55" w:rsidP="002602F3">
            <w:pPr>
              <w:spacing w:line="276" w:lineRule="auto"/>
              <w:ind w:hanging="3"/>
              <w:jc w:val="both"/>
              <w:rPr>
                <w:lang w:val="en-US"/>
              </w:rPr>
            </w:pPr>
            <w:r>
              <w:t xml:space="preserve">- </w:t>
            </w:r>
            <w:r>
              <w:rPr>
                <w:lang w:val="en-US"/>
              </w:rPr>
              <w:t>Tổ chức Hội nghị chuyên đề cấp trường.</w:t>
            </w:r>
          </w:p>
          <w:p w:rsidR="00551A55" w:rsidRPr="00473607" w:rsidRDefault="00551A55" w:rsidP="00473607">
            <w:pPr>
              <w:spacing w:line="276" w:lineRule="auto"/>
              <w:jc w:val="both"/>
              <w:rPr>
                <w:rFonts w:eastAsia="Times New Roman"/>
                <w:color w:val="000000"/>
                <w:szCs w:val="28"/>
              </w:rPr>
            </w:pPr>
            <w:r>
              <w:t xml:space="preserve">- Phát động đợt thi đua chào mừng </w:t>
            </w:r>
            <w:r w:rsidR="00473607">
              <w:rPr>
                <w:lang w:val="en-US"/>
              </w:rPr>
              <w:t xml:space="preserve">TL </w:t>
            </w:r>
            <w:r w:rsidR="00473607" w:rsidRPr="00E23B3C">
              <w:rPr>
                <w:rFonts w:eastAsia="Times New Roman"/>
                <w:color w:val="000000"/>
                <w:szCs w:val="28"/>
              </w:rPr>
              <w:t>Liên hiệp Phụ nữ Việt Nam</w:t>
            </w:r>
            <w:r w:rsidR="00473607">
              <w:rPr>
                <w:rFonts w:eastAsia="Times New Roman"/>
                <w:color w:val="000000"/>
                <w:szCs w:val="28"/>
                <w:lang w:val="en-US"/>
              </w:rPr>
              <w:t xml:space="preserve">, </w:t>
            </w:r>
            <w:r>
              <w:t xml:space="preserve">ngày nhà giáo Việt Nam từ 1/10 đến 20/11. </w:t>
            </w:r>
          </w:p>
          <w:p w:rsidR="00551A55" w:rsidRDefault="00551A55" w:rsidP="002602F3">
            <w:pPr>
              <w:spacing w:line="276" w:lineRule="auto"/>
              <w:ind w:hanging="3"/>
              <w:jc w:val="both"/>
            </w:pPr>
            <w:r>
              <w:t>- Kiểm tra nội bộ theo KH</w:t>
            </w:r>
          </w:p>
          <w:p w:rsidR="00551A55" w:rsidRDefault="00551A55" w:rsidP="002602F3">
            <w:pPr>
              <w:spacing w:line="276" w:lineRule="auto"/>
              <w:ind w:hanging="3"/>
              <w:jc w:val="both"/>
            </w:pPr>
            <w:r>
              <w:t xml:space="preserve">- Tổ chức thi GVDG cấp trường </w:t>
            </w:r>
          </w:p>
          <w:p w:rsidR="00473607" w:rsidRPr="00E23B3C" w:rsidRDefault="000D45C6" w:rsidP="00473607">
            <w:pPr>
              <w:spacing w:line="276" w:lineRule="auto"/>
              <w:jc w:val="both"/>
              <w:rPr>
                <w:rFonts w:eastAsia="Times New Roman"/>
                <w:color w:val="000000"/>
                <w:szCs w:val="28"/>
              </w:rPr>
            </w:pPr>
            <w:r>
              <w:rPr>
                <w:rFonts w:eastAsia="Times New Roman"/>
                <w:color w:val="000000"/>
                <w:szCs w:val="28"/>
              </w:rPr>
              <w:t>- Phối hợp với  trường MN</w:t>
            </w:r>
            <w:r w:rsidR="00473607" w:rsidRPr="00E23B3C">
              <w:rPr>
                <w:rFonts w:eastAsia="Times New Roman"/>
                <w:color w:val="000000"/>
                <w:szCs w:val="28"/>
              </w:rPr>
              <w:t xml:space="preserve"> hoàn thiện hồ sơ phổ cập chuẩn bị cho KTPC của cấp trên.</w:t>
            </w:r>
          </w:p>
          <w:p w:rsidR="00473607" w:rsidRPr="00E23B3C" w:rsidRDefault="00473607" w:rsidP="00473607">
            <w:pPr>
              <w:spacing w:line="276" w:lineRule="auto"/>
              <w:jc w:val="both"/>
              <w:rPr>
                <w:rFonts w:eastAsia="Times New Roman"/>
                <w:color w:val="000000"/>
                <w:szCs w:val="28"/>
              </w:rPr>
            </w:pPr>
            <w:r w:rsidRPr="00E23B3C">
              <w:rPr>
                <w:rFonts w:eastAsia="Times New Roman"/>
                <w:color w:val="000000"/>
                <w:szCs w:val="28"/>
              </w:rPr>
              <w:t>-Tuyên truyền phòng chống dịch bệnh, khám sức khỏe ban đầu cho HS.</w:t>
            </w:r>
          </w:p>
          <w:p w:rsidR="00473607" w:rsidRPr="000D45C6" w:rsidRDefault="00473607" w:rsidP="00473607">
            <w:pPr>
              <w:spacing w:line="276" w:lineRule="auto"/>
              <w:jc w:val="both"/>
              <w:rPr>
                <w:rFonts w:eastAsia="Times New Roman"/>
                <w:color w:val="000000"/>
                <w:szCs w:val="28"/>
                <w:lang w:val="en-US"/>
              </w:rPr>
            </w:pPr>
            <w:r w:rsidRPr="00E23B3C">
              <w:rPr>
                <w:rFonts w:eastAsia="Times New Roman"/>
                <w:color w:val="000000"/>
                <w:szCs w:val="28"/>
              </w:rPr>
              <w:t xml:space="preserve">- </w:t>
            </w:r>
            <w:r w:rsidR="000D45C6">
              <w:rPr>
                <w:rFonts w:eastAsia="Times New Roman"/>
                <w:color w:val="000000"/>
                <w:szCs w:val="28"/>
              </w:rPr>
              <w:t>Đại hội Liên đội</w:t>
            </w:r>
            <w:r w:rsidR="000D45C6">
              <w:rPr>
                <w:rFonts w:eastAsia="Times New Roman"/>
                <w:color w:val="000000"/>
                <w:szCs w:val="28"/>
                <w:lang w:val="en-US"/>
              </w:rPr>
              <w:t>, Chi đội</w:t>
            </w:r>
          </w:p>
          <w:p w:rsidR="00473607" w:rsidRPr="00C91903" w:rsidRDefault="00473607" w:rsidP="00473607">
            <w:pPr>
              <w:spacing w:line="276" w:lineRule="auto"/>
              <w:jc w:val="both"/>
              <w:rPr>
                <w:rFonts w:eastAsia="Times New Roman"/>
                <w:szCs w:val="28"/>
                <w:lang w:val="en-US"/>
              </w:rPr>
            </w:pPr>
            <w:r w:rsidRPr="00E23B3C">
              <w:rPr>
                <w:rFonts w:eastAsia="Times New Roman"/>
                <w:szCs w:val="28"/>
              </w:rPr>
              <w:t>- Tổ chức hội thi "An toàn giao thông"</w:t>
            </w:r>
            <w:r w:rsidR="00C91903">
              <w:rPr>
                <w:rFonts w:eastAsia="Times New Roman"/>
                <w:szCs w:val="28"/>
                <w:lang w:val="en-US"/>
              </w:rPr>
              <w:t>, ngoại khóa ATGT vì nụ cười trẻ thơ</w:t>
            </w:r>
          </w:p>
          <w:p w:rsidR="00551A55" w:rsidRDefault="00473607" w:rsidP="00473607">
            <w:pPr>
              <w:spacing w:line="276" w:lineRule="auto"/>
              <w:ind w:hanging="3"/>
              <w:jc w:val="both"/>
              <w:rPr>
                <w:rFonts w:eastAsia="Calibri"/>
                <w:spacing w:val="-8"/>
                <w:szCs w:val="28"/>
                <w:lang w:val="en-US"/>
              </w:rPr>
            </w:pPr>
            <w:r w:rsidRPr="00E23B3C">
              <w:rPr>
                <w:rFonts w:eastAsia="Times New Roman"/>
                <w:b/>
                <w:color w:val="000000"/>
                <w:szCs w:val="28"/>
              </w:rPr>
              <w:t xml:space="preserve"> </w:t>
            </w:r>
            <w:r w:rsidR="00C91903">
              <w:rPr>
                <w:rFonts w:eastAsia="Times New Roman"/>
                <w:b/>
                <w:color w:val="000000"/>
                <w:szCs w:val="28"/>
                <w:lang w:val="en-US"/>
              </w:rPr>
              <w:t xml:space="preserve">- </w:t>
            </w:r>
            <w:r w:rsidRPr="00E23B3C">
              <w:rPr>
                <w:rFonts w:eastAsia="Calibri"/>
                <w:szCs w:val="28"/>
              </w:rPr>
              <w:t xml:space="preserve">Tham gia dự chuyên đề cấp Thị xã </w:t>
            </w:r>
            <w:r w:rsidRPr="00E23B3C">
              <w:rPr>
                <w:rFonts w:eastAsia="Calibri"/>
                <w:spacing w:val="-8"/>
                <w:szCs w:val="28"/>
              </w:rPr>
              <w:t>bồi dưỡng nâng cao chất lượng về dạy học môn Toán, TNXH, Đạo đức lớp 1, 2.</w:t>
            </w:r>
          </w:p>
          <w:p w:rsidR="00604BA2" w:rsidRDefault="00604BA2" w:rsidP="00473607">
            <w:pPr>
              <w:spacing w:line="276" w:lineRule="auto"/>
              <w:ind w:hanging="3"/>
              <w:jc w:val="both"/>
              <w:rPr>
                <w:rFonts w:eastAsia="Times New Roman"/>
                <w:color w:val="000000"/>
                <w:szCs w:val="28"/>
                <w:lang w:val="en-US"/>
              </w:rPr>
            </w:pPr>
            <w:r>
              <w:rPr>
                <w:rFonts w:eastAsia="Times New Roman"/>
                <w:color w:val="000000"/>
                <w:szCs w:val="28"/>
                <w:lang w:val="en-US"/>
              </w:rPr>
              <w:t>- Tổ chức thi IOE các vòng tự luyện cho HS</w:t>
            </w:r>
          </w:p>
          <w:p w:rsidR="008F291A" w:rsidRPr="00604BA2" w:rsidRDefault="008F291A" w:rsidP="00473607">
            <w:pPr>
              <w:spacing w:line="276" w:lineRule="auto"/>
              <w:ind w:hanging="3"/>
              <w:jc w:val="both"/>
              <w:rPr>
                <w:lang w:val="en-US"/>
              </w:rPr>
            </w:pPr>
            <w:r>
              <w:rPr>
                <w:rFonts w:eastAsia="Times New Roman"/>
                <w:color w:val="000000"/>
                <w:szCs w:val="28"/>
                <w:lang w:val="en-US"/>
              </w:rPr>
              <w:t>- Tham gia thi trực tuyến Tuổi trẻ học tập tấm gương đạo đức Hồ Chí Minh</w:t>
            </w:r>
          </w:p>
        </w:tc>
        <w:tc>
          <w:tcPr>
            <w:tcW w:w="1417" w:type="dxa"/>
          </w:tcPr>
          <w:p w:rsidR="00551A55" w:rsidRPr="00240138" w:rsidRDefault="00551A55" w:rsidP="00240138">
            <w:pPr>
              <w:spacing w:line="276" w:lineRule="auto"/>
              <w:ind w:hanging="3"/>
              <w:jc w:val="both"/>
              <w:rPr>
                <w:lang w:val="en-US"/>
              </w:rPr>
            </w:pPr>
            <w:r>
              <w:rPr>
                <w:lang w:val="en-US"/>
              </w:rPr>
              <w:t>Cả tháng</w:t>
            </w:r>
          </w:p>
          <w:p w:rsidR="00240138" w:rsidRDefault="00240138" w:rsidP="002602F3">
            <w:pPr>
              <w:spacing w:line="276" w:lineRule="auto"/>
              <w:ind w:hanging="3"/>
              <w:jc w:val="both"/>
              <w:rPr>
                <w:lang w:val="en-US"/>
              </w:rPr>
            </w:pPr>
          </w:p>
          <w:p w:rsidR="00551A55" w:rsidRDefault="00551A55" w:rsidP="002602F3">
            <w:pPr>
              <w:spacing w:line="276" w:lineRule="auto"/>
              <w:ind w:hanging="3"/>
              <w:jc w:val="both"/>
            </w:pPr>
            <w:r>
              <w:t>Theo lịch CĐ của PGD</w:t>
            </w: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r>
              <w:t>Tuần 3</w:t>
            </w:r>
          </w:p>
          <w:p w:rsidR="00551A55" w:rsidRDefault="00551A55" w:rsidP="002602F3">
            <w:pPr>
              <w:spacing w:line="276" w:lineRule="auto"/>
              <w:ind w:hanging="3"/>
              <w:jc w:val="both"/>
            </w:pPr>
          </w:p>
          <w:p w:rsidR="00551A55" w:rsidRDefault="00551A55" w:rsidP="002602F3">
            <w:pPr>
              <w:spacing w:line="276" w:lineRule="auto"/>
              <w:ind w:hanging="3"/>
              <w:jc w:val="both"/>
            </w:pPr>
            <w:r>
              <w:t>Tuần 4</w:t>
            </w:r>
          </w:p>
          <w:p w:rsidR="00551A55" w:rsidRDefault="00551A55" w:rsidP="002602F3">
            <w:pPr>
              <w:spacing w:line="276" w:lineRule="auto"/>
              <w:ind w:hanging="3"/>
              <w:jc w:val="both"/>
            </w:pPr>
          </w:p>
          <w:p w:rsidR="00551A55" w:rsidRPr="006855DE" w:rsidRDefault="00551A55" w:rsidP="002602F3">
            <w:pPr>
              <w:spacing w:line="276" w:lineRule="auto"/>
              <w:ind w:hanging="3"/>
              <w:jc w:val="both"/>
              <w:rPr>
                <w:lang w:val="en-US"/>
              </w:rPr>
            </w:pPr>
            <w:r>
              <w:rPr>
                <w:lang w:val="en-US"/>
              </w:rPr>
              <w:t>Tuần 2</w:t>
            </w:r>
          </w:p>
          <w:p w:rsidR="00551A55" w:rsidRPr="00240138" w:rsidRDefault="00551A55" w:rsidP="002602F3">
            <w:pPr>
              <w:spacing w:line="276" w:lineRule="auto"/>
              <w:ind w:hanging="3"/>
              <w:jc w:val="both"/>
              <w:rPr>
                <w:lang w:val="en-US"/>
              </w:rPr>
            </w:pPr>
            <w:r>
              <w:t>Tuầ</w:t>
            </w:r>
            <w:r w:rsidR="00240138">
              <w:t xml:space="preserve">n </w:t>
            </w:r>
            <w:r w:rsidR="00240138">
              <w:rPr>
                <w:lang w:val="en-US"/>
              </w:rPr>
              <w:t>1</w:t>
            </w:r>
          </w:p>
          <w:p w:rsidR="00551A55" w:rsidRDefault="00551A55" w:rsidP="002602F3">
            <w:pPr>
              <w:spacing w:line="276" w:lineRule="auto"/>
              <w:ind w:hanging="3"/>
              <w:jc w:val="both"/>
            </w:pPr>
          </w:p>
          <w:p w:rsidR="00551A55" w:rsidRDefault="00551A55" w:rsidP="002602F3">
            <w:pPr>
              <w:spacing w:line="276" w:lineRule="auto"/>
              <w:ind w:hanging="3"/>
              <w:jc w:val="both"/>
            </w:pPr>
            <w:r>
              <w:t>Tuần 4</w:t>
            </w: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rPr>
                <w:lang w:val="en-US"/>
              </w:rPr>
            </w:pPr>
            <w:r>
              <w:t>Tuần 3,4</w:t>
            </w:r>
          </w:p>
          <w:p w:rsidR="00240138" w:rsidRDefault="00240138" w:rsidP="002602F3">
            <w:pPr>
              <w:spacing w:line="276" w:lineRule="auto"/>
              <w:ind w:hanging="3"/>
              <w:jc w:val="both"/>
              <w:rPr>
                <w:lang w:val="en-US"/>
              </w:rPr>
            </w:pPr>
          </w:p>
          <w:p w:rsidR="00240138" w:rsidRDefault="00240138" w:rsidP="002602F3">
            <w:pPr>
              <w:spacing w:line="276" w:lineRule="auto"/>
              <w:ind w:hanging="3"/>
              <w:jc w:val="both"/>
              <w:rPr>
                <w:lang w:val="en-US"/>
              </w:rPr>
            </w:pPr>
          </w:p>
          <w:p w:rsidR="00240138" w:rsidRDefault="00240138" w:rsidP="002602F3">
            <w:pPr>
              <w:spacing w:line="276" w:lineRule="auto"/>
              <w:ind w:hanging="3"/>
              <w:jc w:val="both"/>
              <w:rPr>
                <w:lang w:val="en-US"/>
              </w:rPr>
            </w:pPr>
            <w:r>
              <w:rPr>
                <w:lang w:val="en-US"/>
              </w:rPr>
              <w:t>Tuần 2,3</w:t>
            </w:r>
          </w:p>
          <w:p w:rsidR="00240138" w:rsidRDefault="00240138" w:rsidP="002602F3">
            <w:pPr>
              <w:spacing w:line="276" w:lineRule="auto"/>
              <w:ind w:hanging="3"/>
              <w:jc w:val="both"/>
              <w:rPr>
                <w:lang w:val="en-US"/>
              </w:rPr>
            </w:pPr>
          </w:p>
          <w:p w:rsidR="00240138" w:rsidRDefault="00240138" w:rsidP="002602F3">
            <w:pPr>
              <w:spacing w:line="276" w:lineRule="auto"/>
              <w:ind w:hanging="3"/>
              <w:jc w:val="both"/>
              <w:rPr>
                <w:lang w:val="en-US"/>
              </w:rPr>
            </w:pPr>
            <w:r>
              <w:rPr>
                <w:lang w:val="en-US"/>
              </w:rPr>
              <w:t>Tuần 3,4</w:t>
            </w:r>
          </w:p>
          <w:p w:rsidR="00240138" w:rsidRDefault="00240138" w:rsidP="002602F3">
            <w:pPr>
              <w:spacing w:line="276" w:lineRule="auto"/>
              <w:ind w:hanging="3"/>
              <w:jc w:val="both"/>
              <w:rPr>
                <w:lang w:val="en-US"/>
              </w:rPr>
            </w:pPr>
          </w:p>
          <w:p w:rsidR="00240138" w:rsidRDefault="00240138" w:rsidP="002602F3">
            <w:pPr>
              <w:spacing w:line="276" w:lineRule="auto"/>
              <w:ind w:hanging="3"/>
              <w:jc w:val="both"/>
              <w:rPr>
                <w:lang w:val="en-US"/>
              </w:rPr>
            </w:pPr>
          </w:p>
          <w:p w:rsidR="00240138" w:rsidRDefault="00240138" w:rsidP="002602F3">
            <w:pPr>
              <w:spacing w:line="276" w:lineRule="auto"/>
              <w:ind w:hanging="3"/>
              <w:jc w:val="both"/>
              <w:rPr>
                <w:lang w:val="en-US"/>
              </w:rPr>
            </w:pPr>
            <w:r>
              <w:rPr>
                <w:lang w:val="en-US"/>
              </w:rPr>
              <w:t>Tuần 4</w:t>
            </w:r>
          </w:p>
          <w:p w:rsidR="00240138" w:rsidRDefault="00240138" w:rsidP="002602F3">
            <w:pPr>
              <w:spacing w:line="276" w:lineRule="auto"/>
              <w:ind w:hanging="3"/>
              <w:jc w:val="both"/>
              <w:rPr>
                <w:lang w:val="en-US"/>
              </w:rPr>
            </w:pPr>
          </w:p>
          <w:p w:rsidR="00240138" w:rsidRDefault="00240138" w:rsidP="002602F3">
            <w:pPr>
              <w:spacing w:line="276" w:lineRule="auto"/>
              <w:ind w:hanging="3"/>
              <w:jc w:val="both"/>
              <w:rPr>
                <w:lang w:val="en-US"/>
              </w:rPr>
            </w:pPr>
          </w:p>
          <w:p w:rsidR="00240138" w:rsidRDefault="00240138" w:rsidP="002602F3">
            <w:pPr>
              <w:spacing w:line="276" w:lineRule="auto"/>
              <w:ind w:hanging="3"/>
              <w:jc w:val="both"/>
              <w:rPr>
                <w:lang w:val="en-US"/>
              </w:rPr>
            </w:pPr>
          </w:p>
          <w:p w:rsidR="00240138" w:rsidRPr="00240138" w:rsidRDefault="00240138" w:rsidP="002602F3">
            <w:pPr>
              <w:spacing w:line="276" w:lineRule="auto"/>
              <w:ind w:hanging="3"/>
              <w:jc w:val="both"/>
              <w:rPr>
                <w:lang w:val="en-US"/>
              </w:rPr>
            </w:pPr>
            <w:r>
              <w:rPr>
                <w:lang w:val="en-US"/>
              </w:rPr>
              <w:t>Các tuần</w:t>
            </w:r>
          </w:p>
        </w:tc>
        <w:tc>
          <w:tcPr>
            <w:tcW w:w="1276" w:type="dxa"/>
          </w:tcPr>
          <w:p w:rsidR="00551A55" w:rsidRDefault="00551A55" w:rsidP="002602F3">
            <w:pPr>
              <w:spacing w:line="276" w:lineRule="auto"/>
              <w:ind w:hanging="3"/>
              <w:jc w:val="both"/>
            </w:pPr>
          </w:p>
        </w:tc>
      </w:tr>
      <w:tr w:rsidR="00551A55" w:rsidTr="004363BD">
        <w:tc>
          <w:tcPr>
            <w:tcW w:w="1135" w:type="dxa"/>
          </w:tcPr>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center"/>
            </w:pPr>
            <w:r>
              <w:t>T.11</w:t>
            </w:r>
          </w:p>
          <w:p w:rsidR="00551A55" w:rsidRDefault="00551A55" w:rsidP="002602F3">
            <w:pPr>
              <w:spacing w:line="276" w:lineRule="auto"/>
              <w:ind w:hanging="3"/>
              <w:jc w:val="both"/>
            </w:pPr>
            <w:r>
              <w:t xml:space="preserve"> 2021</w:t>
            </w:r>
          </w:p>
        </w:tc>
        <w:tc>
          <w:tcPr>
            <w:tcW w:w="5812" w:type="dxa"/>
          </w:tcPr>
          <w:p w:rsidR="00551A55" w:rsidRDefault="00551A55" w:rsidP="002602F3">
            <w:pPr>
              <w:spacing w:line="276" w:lineRule="auto"/>
              <w:jc w:val="both"/>
              <w:rPr>
                <w:lang w:val="en-US"/>
              </w:rPr>
            </w:pPr>
            <w:r>
              <w:rPr>
                <w:lang w:val="en-US"/>
              </w:rPr>
              <w:lastRenderedPageBreak/>
              <w:t>- Thực hiện tốt nề nếp dạy và học.</w:t>
            </w:r>
          </w:p>
          <w:p w:rsidR="00551A55" w:rsidRPr="00A3554D" w:rsidRDefault="00551A55" w:rsidP="002602F3">
            <w:pPr>
              <w:spacing w:line="276" w:lineRule="auto"/>
              <w:jc w:val="both"/>
              <w:rPr>
                <w:lang w:val="en-US"/>
              </w:rPr>
            </w:pPr>
            <w:r>
              <w:rPr>
                <w:lang w:val="en-US"/>
              </w:rPr>
              <w:t>- Tăng cường bồi dưỡng học sinh giỏi, phù đạo học sinh yếu kém.</w:t>
            </w:r>
          </w:p>
          <w:p w:rsidR="00551A55" w:rsidRDefault="00551A55" w:rsidP="002602F3">
            <w:pPr>
              <w:spacing w:line="276" w:lineRule="auto"/>
              <w:jc w:val="both"/>
            </w:pPr>
            <w:r>
              <w:rPr>
                <w:lang w:val="en-US"/>
              </w:rPr>
              <w:t>-</w:t>
            </w:r>
            <w:r>
              <w:t xml:space="preserve">Tổ chức thực hiện giáo dục cho HS truyền thống “Tôn sư trọng đạo”. Tiếp tục công tác giáo dục </w:t>
            </w:r>
            <w:r>
              <w:lastRenderedPageBreak/>
              <w:t>thực hiện ATGT.</w:t>
            </w:r>
          </w:p>
          <w:p w:rsidR="00551A55" w:rsidRDefault="00551A55" w:rsidP="002602F3">
            <w:pPr>
              <w:spacing w:line="276" w:lineRule="auto"/>
              <w:ind w:hanging="3"/>
              <w:jc w:val="both"/>
              <w:rPr>
                <w:lang w:val="en-US"/>
              </w:rPr>
            </w:pPr>
            <w:r>
              <w:t>- Tổ chức kiểm tra giữa kỳ I các bộ môn</w:t>
            </w:r>
            <w:r w:rsidR="00182BBE">
              <w:rPr>
                <w:lang w:val="en-US"/>
              </w:rPr>
              <w:t>;</w:t>
            </w:r>
            <w:r w:rsidR="00182BBE" w:rsidRPr="00E23B3C">
              <w:rPr>
                <w:rFonts w:eastAsia="Times New Roman"/>
                <w:color w:val="000000"/>
                <w:szCs w:val="28"/>
              </w:rPr>
              <w:t xml:space="preserve"> Kiểm tra giữa kì 1 khối 4-5</w:t>
            </w:r>
          </w:p>
          <w:p w:rsidR="00551A55" w:rsidRDefault="00551A55" w:rsidP="002602F3">
            <w:pPr>
              <w:spacing w:line="276" w:lineRule="auto"/>
              <w:ind w:hanging="3"/>
              <w:jc w:val="both"/>
            </w:pPr>
            <w:r>
              <w:t>- Kiểm tra việc thực hiện ra đề kiểm tra, đánh giá và cho điểm của GV đối với HS.</w:t>
            </w:r>
          </w:p>
          <w:p w:rsidR="00551A55" w:rsidRDefault="00551A55" w:rsidP="002602F3">
            <w:pPr>
              <w:spacing w:line="276" w:lineRule="auto"/>
              <w:ind w:hanging="3"/>
              <w:jc w:val="both"/>
            </w:pPr>
            <w:r>
              <w:t xml:space="preserve">- Tổ chức hội giảng chào mừng 20/11. </w:t>
            </w:r>
          </w:p>
          <w:p w:rsidR="00551A55" w:rsidRDefault="00551A55" w:rsidP="002602F3">
            <w:pPr>
              <w:spacing w:line="276" w:lineRule="auto"/>
              <w:ind w:hanging="3"/>
              <w:jc w:val="both"/>
            </w:pPr>
            <w:r>
              <w:t>- Tổ chức các HĐ ngoại khóa chào mừng ngày nhà giáo Việt Nam 20/11 và sơ kết thi đua chào mừng ngày 20/11.</w:t>
            </w:r>
          </w:p>
          <w:p w:rsidR="00551A55" w:rsidRDefault="00551A55" w:rsidP="002602F3">
            <w:pPr>
              <w:spacing w:line="276" w:lineRule="auto"/>
              <w:ind w:hanging="3"/>
              <w:jc w:val="both"/>
            </w:pPr>
            <w:r>
              <w:t>- Kiểm tra nội bộ theo KH</w:t>
            </w:r>
          </w:p>
          <w:p w:rsidR="00551A55" w:rsidRDefault="00551A55" w:rsidP="002602F3">
            <w:pPr>
              <w:spacing w:line="276" w:lineRule="auto"/>
              <w:ind w:hanging="3"/>
              <w:jc w:val="both"/>
            </w:pPr>
            <w:r>
              <w:t>- Chỉ đạo các tổ chuyên môn kiểm tra sử dụng trang thiết bị ĐDDH đối với giáo viên.</w:t>
            </w:r>
          </w:p>
          <w:p w:rsidR="00551A55" w:rsidRDefault="00551A55" w:rsidP="002602F3">
            <w:pPr>
              <w:spacing w:line="276" w:lineRule="auto"/>
              <w:ind w:hanging="3"/>
              <w:jc w:val="both"/>
            </w:pPr>
            <w:r>
              <w:t>- Tham gia Hội thi GV dạy giỏi cấp cơ sở</w:t>
            </w:r>
          </w:p>
          <w:p w:rsidR="00551A55" w:rsidRDefault="00551A55" w:rsidP="002602F3">
            <w:pPr>
              <w:spacing w:line="276" w:lineRule="auto"/>
              <w:ind w:hanging="3"/>
              <w:jc w:val="both"/>
            </w:pPr>
            <w:r>
              <w:t xml:space="preserve">- Tham gia Cuộc thi KHKT cấp thị xã dành cho HS trung học. </w:t>
            </w:r>
          </w:p>
          <w:p w:rsidR="00551A55" w:rsidRDefault="00551A55" w:rsidP="002602F3">
            <w:pPr>
              <w:spacing w:line="276" w:lineRule="auto"/>
              <w:ind w:hanging="3"/>
              <w:jc w:val="both"/>
              <w:rPr>
                <w:lang w:val="en-US"/>
              </w:rPr>
            </w:pPr>
            <w:r>
              <w:t>- Duyệt Kết quả  PCGD</w:t>
            </w:r>
          </w:p>
          <w:p w:rsidR="00802C24" w:rsidRDefault="006C66BC" w:rsidP="002602F3">
            <w:pPr>
              <w:spacing w:line="276" w:lineRule="auto"/>
              <w:ind w:hanging="3"/>
              <w:jc w:val="both"/>
              <w:rPr>
                <w:color w:val="000000"/>
                <w:lang w:val="en-US"/>
              </w:rPr>
            </w:pPr>
            <w:r>
              <w:rPr>
                <w:color w:val="000000"/>
                <w:lang w:val="en-US"/>
              </w:rPr>
              <w:t xml:space="preserve">- Chuyên đề </w:t>
            </w:r>
            <w:r w:rsidR="00802C24">
              <w:rPr>
                <w:color w:val="000000"/>
              </w:rPr>
              <w:t>Phát triển năng lực thực hành hóa học cho HS</w:t>
            </w:r>
          </w:p>
          <w:p w:rsidR="00604BA2" w:rsidRDefault="00604BA2" w:rsidP="002602F3">
            <w:pPr>
              <w:spacing w:line="276" w:lineRule="auto"/>
              <w:ind w:hanging="3"/>
              <w:jc w:val="both"/>
              <w:rPr>
                <w:rFonts w:eastAsia="Times New Roman"/>
                <w:color w:val="000000"/>
                <w:szCs w:val="28"/>
                <w:lang w:val="en-US"/>
              </w:rPr>
            </w:pPr>
            <w:r>
              <w:rPr>
                <w:rFonts w:eastAsia="Times New Roman"/>
                <w:color w:val="000000"/>
                <w:szCs w:val="28"/>
                <w:lang w:val="en-US"/>
              </w:rPr>
              <w:t>-Tổ chức thi IOE các vòng tự luyện cho HS</w:t>
            </w:r>
          </w:p>
          <w:p w:rsidR="008F291A" w:rsidRDefault="008F291A" w:rsidP="002602F3">
            <w:pPr>
              <w:spacing w:line="276" w:lineRule="auto"/>
              <w:ind w:hanging="3"/>
              <w:jc w:val="both"/>
              <w:rPr>
                <w:rFonts w:eastAsia="Times New Roman"/>
                <w:color w:val="000000"/>
                <w:szCs w:val="28"/>
                <w:lang w:val="en-US"/>
              </w:rPr>
            </w:pPr>
            <w:r>
              <w:rPr>
                <w:rFonts w:eastAsia="Times New Roman"/>
                <w:color w:val="000000"/>
                <w:szCs w:val="28"/>
                <w:lang w:val="en-US"/>
              </w:rPr>
              <w:t>-Tham gia thi trực tuyến Tuổi trẻ học tập tấm gương đạo đức Hồ Chí Minh</w:t>
            </w:r>
          </w:p>
          <w:p w:rsidR="00DB05DB" w:rsidRPr="00E23B3C" w:rsidRDefault="00DB05DB" w:rsidP="00DB05DB">
            <w:pPr>
              <w:spacing w:line="276" w:lineRule="auto"/>
              <w:jc w:val="both"/>
              <w:rPr>
                <w:rFonts w:eastAsia="Calibri"/>
                <w:szCs w:val="28"/>
              </w:rPr>
            </w:pPr>
            <w:r w:rsidRPr="00E23B3C">
              <w:rPr>
                <w:rFonts w:eastAsia="Calibri"/>
                <w:szCs w:val="28"/>
              </w:rPr>
              <w:t xml:space="preserve">.-Tham dự chuyên đề cấp Thị xã </w:t>
            </w:r>
            <w:r w:rsidRPr="00E23B3C">
              <w:rPr>
                <w:rFonts w:eastAsia="Calibri"/>
                <w:spacing w:val="-8"/>
                <w:szCs w:val="28"/>
              </w:rPr>
              <w:t xml:space="preserve">bồi dưỡng nâng cao chất lượng về dạy học các  môn </w:t>
            </w:r>
            <w:r w:rsidRPr="00E23B3C">
              <w:rPr>
                <w:rFonts w:eastAsia="Calibri"/>
                <w:szCs w:val="28"/>
              </w:rPr>
              <w:t>Âm nhạc, Mĩ thuật, Giáo dục thể chất lớp 1,2</w:t>
            </w:r>
          </w:p>
          <w:p w:rsidR="00DB05DB" w:rsidRPr="00604BA2" w:rsidRDefault="00DB05DB" w:rsidP="002602F3">
            <w:pPr>
              <w:spacing w:line="276" w:lineRule="auto"/>
              <w:ind w:hanging="3"/>
              <w:jc w:val="both"/>
              <w:rPr>
                <w:lang w:val="en-US"/>
              </w:rPr>
            </w:pPr>
          </w:p>
        </w:tc>
        <w:tc>
          <w:tcPr>
            <w:tcW w:w="1417" w:type="dxa"/>
          </w:tcPr>
          <w:p w:rsidR="00551A55" w:rsidRDefault="00551A55" w:rsidP="002602F3">
            <w:pPr>
              <w:spacing w:line="276" w:lineRule="auto"/>
              <w:ind w:hanging="3"/>
              <w:jc w:val="both"/>
            </w:pPr>
            <w:r>
              <w:lastRenderedPageBreak/>
              <w:t>Cả tháng</w:t>
            </w:r>
          </w:p>
          <w:p w:rsidR="00551A55" w:rsidRDefault="00551A55" w:rsidP="002602F3">
            <w:pPr>
              <w:spacing w:line="276" w:lineRule="auto"/>
              <w:ind w:hanging="3"/>
              <w:jc w:val="both"/>
            </w:pPr>
          </w:p>
          <w:p w:rsidR="00551A55" w:rsidRDefault="00551A55" w:rsidP="002602F3">
            <w:pPr>
              <w:spacing w:line="276" w:lineRule="auto"/>
              <w:jc w:val="both"/>
            </w:pPr>
            <w:r>
              <w:t>Tuần 2</w:t>
            </w:r>
          </w:p>
          <w:p w:rsidR="00551A55" w:rsidRDefault="00551A55" w:rsidP="002602F3">
            <w:pPr>
              <w:spacing w:line="276" w:lineRule="auto"/>
              <w:ind w:hanging="3"/>
              <w:jc w:val="both"/>
            </w:pPr>
            <w:r>
              <w:t>Tuần 2,4</w:t>
            </w:r>
          </w:p>
          <w:p w:rsidR="00551A55" w:rsidRDefault="00551A55" w:rsidP="002602F3">
            <w:pPr>
              <w:spacing w:line="276" w:lineRule="auto"/>
              <w:ind w:hanging="3"/>
              <w:jc w:val="both"/>
            </w:pPr>
          </w:p>
          <w:p w:rsidR="00551A55" w:rsidRDefault="00551A55" w:rsidP="002602F3">
            <w:pPr>
              <w:spacing w:line="276" w:lineRule="auto"/>
              <w:ind w:hanging="3"/>
              <w:jc w:val="both"/>
            </w:pPr>
            <w:r>
              <w:lastRenderedPageBreak/>
              <w:t>Tuần 3</w:t>
            </w:r>
          </w:p>
          <w:p w:rsidR="00551A55" w:rsidRPr="00317E01" w:rsidRDefault="00317E01" w:rsidP="002602F3">
            <w:pPr>
              <w:spacing w:line="276" w:lineRule="auto"/>
              <w:ind w:hanging="3"/>
              <w:jc w:val="both"/>
              <w:rPr>
                <w:lang w:val="en-US"/>
              </w:rPr>
            </w:pPr>
            <w:r>
              <w:rPr>
                <w:lang w:val="en-US"/>
              </w:rPr>
              <w:t>Tuần 2</w:t>
            </w:r>
          </w:p>
          <w:p w:rsidR="00551A55" w:rsidRDefault="00551A55" w:rsidP="002602F3">
            <w:pPr>
              <w:spacing w:line="276" w:lineRule="auto"/>
              <w:jc w:val="both"/>
            </w:pPr>
            <w:r>
              <w:t>Cả tháng</w:t>
            </w:r>
          </w:p>
          <w:p w:rsidR="00317E01" w:rsidRDefault="00317E01" w:rsidP="002602F3">
            <w:pPr>
              <w:spacing w:line="276" w:lineRule="auto"/>
              <w:ind w:hanging="3"/>
              <w:jc w:val="both"/>
              <w:rPr>
                <w:lang w:val="en-US"/>
              </w:rPr>
            </w:pPr>
          </w:p>
          <w:p w:rsidR="00551A55" w:rsidRPr="00FE77CB" w:rsidRDefault="00551A55" w:rsidP="002602F3">
            <w:pPr>
              <w:spacing w:line="276" w:lineRule="auto"/>
              <w:ind w:hanging="3"/>
              <w:jc w:val="both"/>
              <w:rPr>
                <w:lang w:val="en-US"/>
              </w:rPr>
            </w:pPr>
            <w:r>
              <w:rPr>
                <w:lang w:val="en-US"/>
              </w:rPr>
              <w:t xml:space="preserve">Tuần </w:t>
            </w:r>
            <w:r w:rsidR="00317E01">
              <w:rPr>
                <w:lang w:val="en-US"/>
              </w:rPr>
              <w:t>1-</w:t>
            </w:r>
            <w:r>
              <w:rPr>
                <w:lang w:val="en-US"/>
              </w:rPr>
              <w:t>3</w:t>
            </w:r>
          </w:p>
          <w:p w:rsidR="00317E01" w:rsidRDefault="00317E01" w:rsidP="002602F3">
            <w:pPr>
              <w:spacing w:line="276" w:lineRule="auto"/>
              <w:ind w:hanging="3"/>
              <w:jc w:val="both"/>
              <w:rPr>
                <w:lang w:val="en-US"/>
              </w:rPr>
            </w:pPr>
          </w:p>
          <w:p w:rsidR="00551A55" w:rsidRDefault="00551A55" w:rsidP="002602F3">
            <w:pPr>
              <w:spacing w:line="276" w:lineRule="auto"/>
              <w:ind w:hanging="3"/>
              <w:jc w:val="both"/>
            </w:pPr>
            <w:r>
              <w:t>Tuần 4</w:t>
            </w: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r>
              <w:t>Tuần 4</w:t>
            </w: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jc w:val="both"/>
              <w:rPr>
                <w:lang w:val="en-US"/>
              </w:rPr>
            </w:pPr>
            <w:r>
              <w:t>Theo lịch của PGD</w:t>
            </w:r>
          </w:p>
          <w:p w:rsidR="00317E01" w:rsidRDefault="00317E01" w:rsidP="002602F3">
            <w:pPr>
              <w:spacing w:line="276" w:lineRule="auto"/>
              <w:jc w:val="both"/>
              <w:rPr>
                <w:lang w:val="en-US"/>
              </w:rPr>
            </w:pPr>
          </w:p>
          <w:p w:rsidR="00317E01" w:rsidRDefault="00317E01" w:rsidP="002602F3">
            <w:pPr>
              <w:spacing w:line="276" w:lineRule="auto"/>
              <w:jc w:val="both"/>
              <w:rPr>
                <w:lang w:val="en-US"/>
              </w:rPr>
            </w:pPr>
          </w:p>
          <w:p w:rsidR="00317E01" w:rsidRDefault="00317E01" w:rsidP="002602F3">
            <w:pPr>
              <w:spacing w:line="276" w:lineRule="auto"/>
              <w:jc w:val="both"/>
              <w:rPr>
                <w:lang w:val="en-US"/>
              </w:rPr>
            </w:pPr>
          </w:p>
          <w:p w:rsidR="00317E01" w:rsidRDefault="00317E01" w:rsidP="002602F3">
            <w:pPr>
              <w:spacing w:line="276" w:lineRule="auto"/>
              <w:jc w:val="both"/>
              <w:rPr>
                <w:lang w:val="en-US"/>
              </w:rPr>
            </w:pPr>
            <w:r>
              <w:rPr>
                <w:lang w:val="en-US"/>
              </w:rPr>
              <w:t>Tuần 3</w:t>
            </w:r>
          </w:p>
          <w:p w:rsidR="00317E01" w:rsidRDefault="00317E01" w:rsidP="002602F3">
            <w:pPr>
              <w:spacing w:line="276" w:lineRule="auto"/>
              <w:jc w:val="both"/>
              <w:rPr>
                <w:lang w:val="en-US"/>
              </w:rPr>
            </w:pPr>
          </w:p>
          <w:p w:rsidR="00317E01" w:rsidRDefault="00317E01" w:rsidP="002602F3">
            <w:pPr>
              <w:spacing w:line="276" w:lineRule="auto"/>
              <w:jc w:val="both"/>
              <w:rPr>
                <w:lang w:val="en-US"/>
              </w:rPr>
            </w:pPr>
          </w:p>
          <w:p w:rsidR="00317E01" w:rsidRDefault="00317E01" w:rsidP="002602F3">
            <w:pPr>
              <w:spacing w:line="276" w:lineRule="auto"/>
              <w:jc w:val="both"/>
              <w:rPr>
                <w:lang w:val="en-US"/>
              </w:rPr>
            </w:pPr>
            <w:r>
              <w:rPr>
                <w:lang w:val="en-US"/>
              </w:rPr>
              <w:t>Các tuần</w:t>
            </w:r>
          </w:p>
          <w:p w:rsidR="00DB05DB" w:rsidRPr="00317E01" w:rsidRDefault="00DB05DB" w:rsidP="002602F3">
            <w:pPr>
              <w:spacing w:line="276" w:lineRule="auto"/>
              <w:jc w:val="both"/>
              <w:rPr>
                <w:lang w:val="en-US"/>
              </w:rPr>
            </w:pPr>
            <w:r>
              <w:rPr>
                <w:lang w:val="en-US"/>
              </w:rPr>
              <w:t>Tuần 3,4</w:t>
            </w:r>
          </w:p>
        </w:tc>
        <w:tc>
          <w:tcPr>
            <w:tcW w:w="1276" w:type="dxa"/>
          </w:tcPr>
          <w:p w:rsidR="00551A55" w:rsidRDefault="00551A55" w:rsidP="002602F3">
            <w:pPr>
              <w:spacing w:line="276" w:lineRule="auto"/>
              <w:ind w:hanging="3"/>
              <w:jc w:val="both"/>
            </w:pPr>
          </w:p>
        </w:tc>
      </w:tr>
      <w:tr w:rsidR="00551A55" w:rsidTr="004363BD">
        <w:tc>
          <w:tcPr>
            <w:tcW w:w="1135" w:type="dxa"/>
          </w:tcPr>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center"/>
            </w:pPr>
            <w:r>
              <w:t>T.12</w:t>
            </w:r>
          </w:p>
          <w:p w:rsidR="00551A55" w:rsidRDefault="00551A55" w:rsidP="002602F3">
            <w:pPr>
              <w:spacing w:line="276" w:lineRule="auto"/>
              <w:ind w:hanging="3"/>
              <w:jc w:val="both"/>
            </w:pPr>
            <w:r>
              <w:t xml:space="preserve"> 2021</w:t>
            </w:r>
          </w:p>
        </w:tc>
        <w:tc>
          <w:tcPr>
            <w:tcW w:w="5812" w:type="dxa"/>
          </w:tcPr>
          <w:p w:rsidR="00DD4608" w:rsidRPr="00DD4608" w:rsidRDefault="00DD4608" w:rsidP="00DD4608">
            <w:pPr>
              <w:spacing w:line="276" w:lineRule="auto"/>
              <w:ind w:hanging="3"/>
              <w:jc w:val="both"/>
              <w:rPr>
                <w:lang w:val="en-US"/>
              </w:rPr>
            </w:pPr>
            <w:r w:rsidRPr="00E23B3C">
              <w:rPr>
                <w:rFonts w:eastAsia="Times New Roman"/>
                <w:color w:val="000000"/>
                <w:szCs w:val="28"/>
              </w:rPr>
              <w:t>- Phát động phong trào thi đua chào mừng ngày QĐND Việt Nam</w:t>
            </w:r>
            <w:r>
              <w:t xml:space="preserve"> Tổ chức các HĐ chào mừng ngày 22/12, giáo dục truyền thống “Uống nước nhớ nguồn”</w:t>
            </w:r>
          </w:p>
          <w:p w:rsidR="00DD4608" w:rsidRPr="00E23B3C" w:rsidRDefault="00AE1876" w:rsidP="00DD4608">
            <w:pPr>
              <w:spacing w:line="276" w:lineRule="auto"/>
              <w:jc w:val="both"/>
              <w:rPr>
                <w:rFonts w:eastAsia="Times New Roman"/>
                <w:color w:val="000000"/>
                <w:szCs w:val="28"/>
              </w:rPr>
            </w:pPr>
            <w:r>
              <w:rPr>
                <w:rFonts w:eastAsia="Calibri"/>
                <w:szCs w:val="28"/>
                <w:lang w:val="en-US"/>
              </w:rPr>
              <w:t>-</w:t>
            </w:r>
            <w:r w:rsidR="00DD4608" w:rsidRPr="00E23B3C">
              <w:rPr>
                <w:rFonts w:eastAsia="Calibri"/>
                <w:szCs w:val="28"/>
              </w:rPr>
              <w:t>Tham dự  chuyên đề về dạy học môn Tiếng Việt, Toán, Địa lý lớp 5 theo định hướng phát triển năng lực học sinh.</w:t>
            </w:r>
          </w:p>
          <w:p w:rsidR="00DD4608" w:rsidRPr="00E23B3C" w:rsidRDefault="00DD4608" w:rsidP="00DD4608">
            <w:pPr>
              <w:spacing w:line="276" w:lineRule="auto"/>
              <w:jc w:val="both"/>
              <w:rPr>
                <w:rFonts w:eastAsia="Times New Roman"/>
                <w:color w:val="000000"/>
                <w:szCs w:val="28"/>
              </w:rPr>
            </w:pPr>
            <w:r>
              <w:rPr>
                <w:rFonts w:eastAsia="Times New Roman"/>
                <w:szCs w:val="28"/>
                <w:lang w:val="en-US"/>
              </w:rPr>
              <w:t xml:space="preserve"> </w:t>
            </w:r>
            <w:r w:rsidRPr="00E23B3C">
              <w:rPr>
                <w:rFonts w:eastAsia="Times New Roman"/>
                <w:color w:val="000000"/>
                <w:szCs w:val="28"/>
              </w:rPr>
              <w:t>- Tổ chức thi viết chữ và trình bày bài đẹp cấp trường.</w:t>
            </w:r>
          </w:p>
          <w:p w:rsidR="00DD4608" w:rsidRPr="00E23B3C" w:rsidRDefault="00DD4608" w:rsidP="00DD4608">
            <w:pPr>
              <w:spacing w:line="276" w:lineRule="auto"/>
              <w:jc w:val="both"/>
              <w:rPr>
                <w:rFonts w:eastAsia="Times New Roman"/>
                <w:color w:val="000000"/>
                <w:szCs w:val="28"/>
              </w:rPr>
            </w:pPr>
            <w:r w:rsidRPr="00E23B3C">
              <w:rPr>
                <w:rFonts w:eastAsia="Times New Roman"/>
                <w:color w:val="000000"/>
                <w:szCs w:val="28"/>
              </w:rPr>
              <w:t>- Tổ chức ôn tập học kỳ I, thi học kỳ I (theo lịch chung)</w:t>
            </w:r>
          </w:p>
          <w:p w:rsidR="00DD4608" w:rsidRPr="00DD4608" w:rsidRDefault="00DD4608" w:rsidP="00DD4608">
            <w:pPr>
              <w:rPr>
                <w:rFonts w:eastAsia="Times New Roman"/>
                <w:color w:val="000000"/>
                <w:szCs w:val="28"/>
              </w:rPr>
            </w:pPr>
            <w:r w:rsidRPr="00E23B3C">
              <w:rPr>
                <w:rFonts w:eastAsia="Times New Roman"/>
                <w:b/>
                <w:color w:val="000000"/>
                <w:szCs w:val="28"/>
              </w:rPr>
              <w:t>-</w:t>
            </w:r>
            <w:r>
              <w:rPr>
                <w:rFonts w:eastAsia="Times New Roman"/>
                <w:color w:val="000000"/>
                <w:szCs w:val="28"/>
              </w:rPr>
              <w:t>C</w:t>
            </w:r>
            <w:r>
              <w:rPr>
                <w:rFonts w:eastAsia="Times New Roman"/>
                <w:color w:val="000000"/>
                <w:szCs w:val="28"/>
                <w:lang w:val="en-US"/>
              </w:rPr>
              <w:t xml:space="preserve">huyên đề </w:t>
            </w:r>
            <w:r w:rsidRPr="00E23B3C">
              <w:rPr>
                <w:rFonts w:eastAsia="Times New Roman"/>
                <w:color w:val="000000"/>
                <w:szCs w:val="28"/>
              </w:rPr>
              <w:t xml:space="preserve"> cấp trường:Áp dụng PP tích cực vào dạy học môn toán lớp 1-ĐC Đinh Thị Khánh Ly thực hiện.</w:t>
            </w:r>
            <w:r w:rsidRPr="00E23B3C">
              <w:rPr>
                <w:bCs/>
                <w:color w:val="000000"/>
                <w:szCs w:val="28"/>
              </w:rPr>
              <w:t xml:space="preserve"> Ứng dụng phương pháp bàn tay nặn</w:t>
            </w:r>
          </w:p>
          <w:p w:rsidR="00551A55" w:rsidRPr="00DD4608" w:rsidRDefault="00DD4608" w:rsidP="00DD4608">
            <w:pPr>
              <w:spacing w:line="276" w:lineRule="auto"/>
              <w:ind w:hanging="3"/>
              <w:jc w:val="both"/>
              <w:rPr>
                <w:lang w:val="en-US"/>
              </w:rPr>
            </w:pPr>
            <w:r w:rsidRPr="00E23B3C">
              <w:rPr>
                <w:bCs/>
                <w:color w:val="000000"/>
                <w:szCs w:val="28"/>
              </w:rPr>
              <w:lastRenderedPageBreak/>
              <w:t xml:space="preserve"> bột trong môn Khoa học lớp  4.</w:t>
            </w:r>
            <w:r w:rsidRPr="00E23B3C">
              <w:rPr>
                <w:bCs/>
                <w:szCs w:val="28"/>
              </w:rPr>
              <w:t>- ĐC  Nguyễn Thị Thảo thực hiện</w:t>
            </w:r>
          </w:p>
          <w:p w:rsidR="00551A55" w:rsidRDefault="00551A55" w:rsidP="002602F3">
            <w:pPr>
              <w:spacing w:line="276" w:lineRule="auto"/>
              <w:ind w:hanging="3"/>
              <w:jc w:val="both"/>
            </w:pPr>
            <w:r>
              <w:t xml:space="preserve">- Tổ chức các hoạt động hưởng ứng Tháng hành động Quốc gia phòng chống HIV/AIDS. </w:t>
            </w:r>
          </w:p>
          <w:p w:rsidR="00551A55" w:rsidRDefault="00551A55" w:rsidP="002602F3">
            <w:pPr>
              <w:spacing w:line="276" w:lineRule="auto"/>
              <w:ind w:hanging="3"/>
              <w:jc w:val="both"/>
            </w:pPr>
            <w:r>
              <w:t xml:space="preserve">- Tổ chức cho học sinh tham dự thi chọn học sinh giỏi các bộ môn văn hóa cấp thị xã; </w:t>
            </w:r>
          </w:p>
          <w:p w:rsidR="00551A55" w:rsidRDefault="00551A55" w:rsidP="002602F3">
            <w:pPr>
              <w:spacing w:line="276" w:lineRule="auto"/>
              <w:ind w:hanging="3"/>
              <w:jc w:val="both"/>
            </w:pPr>
            <w:r>
              <w:rPr>
                <w:lang w:val="en-US"/>
              </w:rPr>
              <w:t xml:space="preserve">- </w:t>
            </w:r>
            <w:r>
              <w:t>Tạo điều kiện cho các học sinh đủ điều kiện ôn luyện đội tuyển cấp tỉnh theo lịch của PGD.</w:t>
            </w:r>
          </w:p>
          <w:p w:rsidR="00551A55" w:rsidRDefault="00551A55" w:rsidP="002602F3">
            <w:pPr>
              <w:spacing w:line="276" w:lineRule="auto"/>
              <w:ind w:hanging="3"/>
              <w:jc w:val="both"/>
            </w:pPr>
            <w:r>
              <w:t>- Các tổ chuyên môn thống nhất nội dung ôn tập và tổ chức ôn tập học kỳ I năm học 2021-2022.</w:t>
            </w:r>
          </w:p>
          <w:p w:rsidR="00551A55" w:rsidRDefault="00551A55" w:rsidP="002602F3">
            <w:pPr>
              <w:spacing w:line="276" w:lineRule="auto"/>
              <w:ind w:hanging="3"/>
              <w:jc w:val="both"/>
            </w:pPr>
            <w:r>
              <w:t>- Tổ chức chuyền đề cấp cụm trường.</w:t>
            </w:r>
          </w:p>
          <w:p w:rsidR="00551A55" w:rsidRDefault="00551A55" w:rsidP="002602F3">
            <w:pPr>
              <w:spacing w:line="276" w:lineRule="auto"/>
              <w:ind w:hanging="3"/>
              <w:jc w:val="both"/>
              <w:rPr>
                <w:lang w:val="en-US"/>
              </w:rPr>
            </w:pPr>
            <w:r>
              <w:t>- Kiểm tra nội bộ theo KH</w:t>
            </w:r>
          </w:p>
          <w:p w:rsidR="00290063" w:rsidRDefault="00290063" w:rsidP="002602F3">
            <w:pPr>
              <w:spacing w:line="276" w:lineRule="auto"/>
              <w:ind w:hanging="3"/>
              <w:jc w:val="both"/>
              <w:rPr>
                <w:rFonts w:eastAsia="Times New Roman"/>
                <w:color w:val="000000"/>
                <w:szCs w:val="28"/>
                <w:lang w:val="en-US"/>
              </w:rPr>
            </w:pPr>
            <w:r>
              <w:rPr>
                <w:rFonts w:eastAsia="Times New Roman"/>
                <w:color w:val="000000"/>
                <w:szCs w:val="28"/>
                <w:lang w:val="en-US"/>
              </w:rPr>
              <w:t>- Tổ chức thi IOE cấp trường</w:t>
            </w:r>
          </w:p>
          <w:p w:rsidR="008F291A" w:rsidRPr="00290063" w:rsidRDefault="008F291A" w:rsidP="002602F3">
            <w:pPr>
              <w:spacing w:line="276" w:lineRule="auto"/>
              <w:ind w:hanging="3"/>
              <w:jc w:val="both"/>
              <w:rPr>
                <w:lang w:val="en-US"/>
              </w:rPr>
            </w:pPr>
          </w:p>
        </w:tc>
        <w:tc>
          <w:tcPr>
            <w:tcW w:w="1417" w:type="dxa"/>
          </w:tcPr>
          <w:p w:rsidR="00551A55" w:rsidRPr="0076603A" w:rsidRDefault="00551A55" w:rsidP="002602F3">
            <w:pPr>
              <w:spacing w:line="276" w:lineRule="auto"/>
              <w:ind w:hanging="3"/>
              <w:jc w:val="both"/>
              <w:rPr>
                <w:lang w:val="en-US"/>
              </w:rPr>
            </w:pPr>
          </w:p>
          <w:p w:rsidR="00551A55" w:rsidRDefault="00551A55" w:rsidP="002602F3">
            <w:pPr>
              <w:spacing w:line="276" w:lineRule="auto"/>
              <w:ind w:hanging="3"/>
              <w:jc w:val="both"/>
            </w:pPr>
            <w:r>
              <w:t>Tuần 1</w:t>
            </w: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Pr="006D793D" w:rsidRDefault="00551A55" w:rsidP="002602F3">
            <w:pPr>
              <w:spacing w:line="276" w:lineRule="auto"/>
              <w:ind w:hanging="3"/>
              <w:jc w:val="both"/>
              <w:rPr>
                <w:lang w:val="en-US"/>
              </w:rPr>
            </w:pPr>
            <w:r>
              <w:t>Tuần 3</w:t>
            </w:r>
            <w:r w:rsidR="006D793D">
              <w:rPr>
                <w:lang w:val="en-US"/>
              </w:rPr>
              <w:t>,4</w:t>
            </w:r>
          </w:p>
          <w:p w:rsidR="006D793D" w:rsidRDefault="006D793D" w:rsidP="002602F3">
            <w:pPr>
              <w:spacing w:line="276" w:lineRule="auto"/>
              <w:ind w:hanging="3"/>
              <w:jc w:val="both"/>
              <w:rPr>
                <w:lang w:val="en-US"/>
              </w:rPr>
            </w:pPr>
          </w:p>
          <w:p w:rsidR="006D793D" w:rsidRDefault="006D793D" w:rsidP="002602F3">
            <w:pPr>
              <w:spacing w:line="276" w:lineRule="auto"/>
              <w:ind w:hanging="3"/>
              <w:jc w:val="both"/>
              <w:rPr>
                <w:lang w:val="en-US"/>
              </w:rPr>
            </w:pPr>
            <w:r>
              <w:rPr>
                <w:lang w:val="en-US"/>
              </w:rPr>
              <w:t>Tuần 2</w:t>
            </w:r>
          </w:p>
          <w:p w:rsidR="006D793D" w:rsidRDefault="006D793D" w:rsidP="002602F3">
            <w:pPr>
              <w:spacing w:line="276" w:lineRule="auto"/>
              <w:ind w:hanging="3"/>
              <w:jc w:val="both"/>
              <w:rPr>
                <w:lang w:val="en-US"/>
              </w:rPr>
            </w:pPr>
          </w:p>
          <w:p w:rsidR="00551A55" w:rsidRDefault="00551A55" w:rsidP="002602F3">
            <w:pPr>
              <w:spacing w:line="276" w:lineRule="auto"/>
              <w:ind w:hanging="3"/>
              <w:jc w:val="both"/>
            </w:pPr>
            <w:r>
              <w:t>Theo lịch của PGD</w:t>
            </w:r>
          </w:p>
          <w:p w:rsidR="00551A55" w:rsidRDefault="00551A55" w:rsidP="002602F3">
            <w:pPr>
              <w:spacing w:line="276" w:lineRule="auto"/>
              <w:ind w:hanging="3"/>
              <w:jc w:val="both"/>
            </w:pPr>
          </w:p>
          <w:p w:rsidR="00551A55" w:rsidRDefault="00551A55" w:rsidP="002602F3">
            <w:pPr>
              <w:spacing w:line="276" w:lineRule="auto"/>
              <w:ind w:hanging="3"/>
              <w:jc w:val="both"/>
              <w:rPr>
                <w:lang w:val="en-US"/>
              </w:rPr>
            </w:pPr>
            <w:r>
              <w:t>Tuần 4</w:t>
            </w:r>
          </w:p>
          <w:p w:rsidR="006D793D" w:rsidRDefault="006D793D" w:rsidP="002602F3">
            <w:pPr>
              <w:spacing w:line="276" w:lineRule="auto"/>
              <w:ind w:hanging="3"/>
              <w:jc w:val="both"/>
              <w:rPr>
                <w:lang w:val="en-US"/>
              </w:rPr>
            </w:pPr>
          </w:p>
          <w:p w:rsidR="006D793D" w:rsidRPr="006D793D" w:rsidRDefault="006D793D" w:rsidP="002602F3">
            <w:pPr>
              <w:spacing w:line="276" w:lineRule="auto"/>
              <w:ind w:hanging="3"/>
              <w:jc w:val="both"/>
              <w:rPr>
                <w:lang w:val="en-US"/>
              </w:rPr>
            </w:pPr>
          </w:p>
          <w:p w:rsidR="006D793D" w:rsidRDefault="006D793D" w:rsidP="002602F3">
            <w:pPr>
              <w:spacing w:line="276" w:lineRule="auto"/>
              <w:ind w:hanging="3"/>
              <w:jc w:val="both"/>
            </w:pPr>
          </w:p>
          <w:p w:rsidR="00551A55" w:rsidRDefault="006D793D" w:rsidP="006D793D">
            <w:pPr>
              <w:rPr>
                <w:lang w:val="en-US"/>
              </w:rPr>
            </w:pPr>
            <w:r>
              <w:rPr>
                <w:lang w:val="en-US"/>
              </w:rPr>
              <w:t>Tuần 2</w:t>
            </w:r>
          </w:p>
          <w:p w:rsidR="006D793D" w:rsidRDefault="006D793D" w:rsidP="006D793D">
            <w:pPr>
              <w:rPr>
                <w:lang w:val="en-US"/>
              </w:rPr>
            </w:pPr>
          </w:p>
          <w:p w:rsidR="006D793D" w:rsidRDefault="006D793D" w:rsidP="006D793D">
            <w:pPr>
              <w:rPr>
                <w:lang w:val="en-US"/>
              </w:rPr>
            </w:pPr>
          </w:p>
          <w:p w:rsidR="006D793D" w:rsidRDefault="006D793D" w:rsidP="006D793D">
            <w:pPr>
              <w:rPr>
                <w:lang w:val="en-US"/>
              </w:rPr>
            </w:pPr>
            <w:r>
              <w:rPr>
                <w:lang w:val="en-US"/>
              </w:rPr>
              <w:t>Theo KH PGD</w:t>
            </w:r>
          </w:p>
          <w:p w:rsidR="006D793D" w:rsidRDefault="006D793D" w:rsidP="006D793D">
            <w:pPr>
              <w:rPr>
                <w:lang w:val="en-US"/>
              </w:rPr>
            </w:pPr>
          </w:p>
          <w:p w:rsidR="006D793D" w:rsidRDefault="006D793D" w:rsidP="006D793D">
            <w:pPr>
              <w:rPr>
                <w:lang w:val="en-US"/>
              </w:rPr>
            </w:pPr>
          </w:p>
          <w:p w:rsidR="006D793D" w:rsidRDefault="006D793D" w:rsidP="006D793D">
            <w:pPr>
              <w:rPr>
                <w:lang w:val="en-US"/>
              </w:rPr>
            </w:pPr>
            <w:r>
              <w:rPr>
                <w:lang w:val="en-US"/>
              </w:rPr>
              <w:t>Tuần1</w:t>
            </w:r>
          </w:p>
          <w:p w:rsidR="006D793D" w:rsidRDefault="006D793D" w:rsidP="006D793D">
            <w:pPr>
              <w:rPr>
                <w:lang w:val="en-US"/>
              </w:rPr>
            </w:pPr>
          </w:p>
          <w:p w:rsidR="006D793D" w:rsidRDefault="006D793D" w:rsidP="006D793D">
            <w:pPr>
              <w:rPr>
                <w:lang w:val="en-US"/>
              </w:rPr>
            </w:pPr>
          </w:p>
          <w:p w:rsidR="006D793D" w:rsidRDefault="006D793D" w:rsidP="006D793D">
            <w:pPr>
              <w:rPr>
                <w:lang w:val="en-US"/>
              </w:rPr>
            </w:pPr>
          </w:p>
          <w:p w:rsidR="006D793D" w:rsidRPr="006D793D" w:rsidRDefault="006D793D" w:rsidP="006D793D">
            <w:pPr>
              <w:rPr>
                <w:lang w:val="en-US"/>
              </w:rPr>
            </w:pPr>
            <w:r>
              <w:rPr>
                <w:lang w:val="en-US"/>
              </w:rPr>
              <w:t>Theo KH</w:t>
            </w:r>
          </w:p>
        </w:tc>
        <w:tc>
          <w:tcPr>
            <w:tcW w:w="1276" w:type="dxa"/>
          </w:tcPr>
          <w:p w:rsidR="00551A55" w:rsidRDefault="00551A55" w:rsidP="002602F3">
            <w:pPr>
              <w:spacing w:line="276" w:lineRule="auto"/>
              <w:ind w:hanging="3"/>
              <w:jc w:val="both"/>
            </w:pPr>
          </w:p>
        </w:tc>
      </w:tr>
      <w:tr w:rsidR="00551A55" w:rsidTr="004363BD">
        <w:tc>
          <w:tcPr>
            <w:tcW w:w="1135" w:type="dxa"/>
          </w:tcPr>
          <w:p w:rsidR="00551A55" w:rsidRDefault="00551A55" w:rsidP="002602F3">
            <w:pPr>
              <w:spacing w:line="276" w:lineRule="auto"/>
              <w:ind w:hanging="3"/>
              <w:jc w:val="center"/>
            </w:pPr>
          </w:p>
          <w:p w:rsidR="00551A55" w:rsidRDefault="00551A55" w:rsidP="002602F3">
            <w:pPr>
              <w:spacing w:line="276" w:lineRule="auto"/>
              <w:ind w:hanging="3"/>
              <w:jc w:val="center"/>
            </w:pPr>
          </w:p>
          <w:p w:rsidR="00551A55" w:rsidRDefault="00551A55" w:rsidP="002602F3">
            <w:pPr>
              <w:spacing w:line="276" w:lineRule="auto"/>
              <w:ind w:hanging="3"/>
              <w:jc w:val="center"/>
            </w:pPr>
          </w:p>
          <w:p w:rsidR="00551A55" w:rsidRDefault="00551A55" w:rsidP="002602F3">
            <w:pPr>
              <w:spacing w:line="276" w:lineRule="auto"/>
              <w:ind w:hanging="3"/>
              <w:jc w:val="center"/>
            </w:pPr>
          </w:p>
          <w:p w:rsidR="00551A55" w:rsidRDefault="00551A55" w:rsidP="002602F3">
            <w:pPr>
              <w:spacing w:line="276" w:lineRule="auto"/>
              <w:ind w:hanging="3"/>
              <w:jc w:val="center"/>
            </w:pPr>
            <w:r>
              <w:t>T.01</w:t>
            </w:r>
          </w:p>
          <w:p w:rsidR="00551A55" w:rsidRDefault="00551A55" w:rsidP="002602F3">
            <w:pPr>
              <w:spacing w:line="276" w:lineRule="auto"/>
              <w:ind w:hanging="3"/>
              <w:jc w:val="both"/>
            </w:pPr>
            <w:r>
              <w:t xml:space="preserve"> 2022</w:t>
            </w:r>
          </w:p>
        </w:tc>
        <w:tc>
          <w:tcPr>
            <w:tcW w:w="5812" w:type="dxa"/>
          </w:tcPr>
          <w:p w:rsidR="002E4048" w:rsidRDefault="002E4048" w:rsidP="00F56BA8">
            <w:pPr>
              <w:spacing w:line="276" w:lineRule="auto"/>
              <w:jc w:val="both"/>
              <w:rPr>
                <w:rFonts w:eastAsia="Times New Roman"/>
                <w:color w:val="000000"/>
                <w:szCs w:val="28"/>
                <w:lang w:val="en-US"/>
              </w:rPr>
            </w:pPr>
          </w:p>
          <w:p w:rsidR="002E4048" w:rsidRPr="00E23B3C" w:rsidRDefault="002E4048" w:rsidP="002E4048">
            <w:pPr>
              <w:spacing w:line="276" w:lineRule="auto"/>
              <w:jc w:val="both"/>
              <w:rPr>
                <w:rFonts w:eastAsia="Times New Roman"/>
                <w:color w:val="000000"/>
                <w:szCs w:val="28"/>
              </w:rPr>
            </w:pPr>
            <w:r w:rsidRPr="00E23B3C">
              <w:rPr>
                <w:rFonts w:eastAsia="Times New Roman"/>
                <w:color w:val="000000"/>
                <w:szCs w:val="28"/>
              </w:rPr>
              <w:t>- Phát động phong trào thi đua Mừng Đảng, mừng Xuân</w:t>
            </w:r>
          </w:p>
          <w:p w:rsidR="00F56BA8" w:rsidRPr="00E23B3C" w:rsidRDefault="00F56BA8" w:rsidP="00F56BA8">
            <w:pPr>
              <w:spacing w:line="276" w:lineRule="auto"/>
              <w:jc w:val="both"/>
              <w:rPr>
                <w:rFonts w:eastAsia="Times New Roman"/>
                <w:color w:val="000000"/>
                <w:szCs w:val="28"/>
              </w:rPr>
            </w:pPr>
            <w:r w:rsidRPr="00E23B3C">
              <w:rPr>
                <w:rFonts w:eastAsia="Times New Roman"/>
                <w:color w:val="000000"/>
                <w:szCs w:val="28"/>
              </w:rPr>
              <w:t>- Tổng hợp kết quả báo cáo sơ kết học kỳ I. Tổ chức sơ kết học kỳ I.</w:t>
            </w:r>
          </w:p>
          <w:p w:rsidR="00F56BA8" w:rsidRPr="00E23B3C" w:rsidRDefault="00F56BA8" w:rsidP="00F56BA8">
            <w:pPr>
              <w:spacing w:line="276" w:lineRule="auto"/>
              <w:jc w:val="both"/>
              <w:rPr>
                <w:rFonts w:eastAsia="Times New Roman"/>
                <w:color w:val="000000"/>
                <w:szCs w:val="28"/>
              </w:rPr>
            </w:pPr>
            <w:r w:rsidRPr="00E23B3C">
              <w:rPr>
                <w:rFonts w:eastAsia="Times New Roman"/>
                <w:color w:val="000000"/>
                <w:szCs w:val="28"/>
              </w:rPr>
              <w:t>- Nộp báo cáo kết quả điểm KT và kết quả môn học, các hoạt động giáo dục của học kỳ I về Phòng Giáo dục theo quy định.</w:t>
            </w:r>
          </w:p>
          <w:p w:rsidR="00F56BA8" w:rsidRPr="00E23B3C" w:rsidRDefault="00F56BA8" w:rsidP="00F56BA8">
            <w:pPr>
              <w:spacing w:line="276" w:lineRule="auto"/>
              <w:jc w:val="both"/>
              <w:rPr>
                <w:rFonts w:eastAsia="Times New Roman"/>
                <w:color w:val="000000"/>
                <w:szCs w:val="28"/>
              </w:rPr>
            </w:pPr>
            <w:r w:rsidRPr="00E23B3C">
              <w:rPr>
                <w:rFonts w:eastAsia="Times New Roman"/>
                <w:color w:val="000000"/>
                <w:szCs w:val="28"/>
              </w:rPr>
              <w:t xml:space="preserve">- Thực hiện chương trình học kỳ II (10/1/2022) </w:t>
            </w:r>
          </w:p>
          <w:p w:rsidR="00551A55" w:rsidRPr="00F56BA8" w:rsidRDefault="00F56BA8" w:rsidP="00F56BA8">
            <w:pPr>
              <w:spacing w:line="276" w:lineRule="auto"/>
              <w:jc w:val="both"/>
              <w:rPr>
                <w:rFonts w:eastAsia="Times New Roman"/>
                <w:color w:val="000000"/>
                <w:szCs w:val="28"/>
                <w:lang w:val="en-US"/>
              </w:rPr>
            </w:pPr>
            <w:r w:rsidRPr="00E23B3C">
              <w:rPr>
                <w:rFonts w:eastAsia="Times New Roman"/>
                <w:color w:val="000000"/>
                <w:szCs w:val="28"/>
              </w:rPr>
              <w:t>-Tham dự Hội thi viết chữ và trình bày bài đẹp cấp thị xã.</w:t>
            </w:r>
          </w:p>
          <w:p w:rsidR="00551A55" w:rsidRDefault="00551A55" w:rsidP="002602F3">
            <w:pPr>
              <w:spacing w:line="276" w:lineRule="auto"/>
              <w:ind w:hanging="3"/>
              <w:jc w:val="both"/>
            </w:pPr>
            <w:r>
              <w:t>- Bộ phận chuyên môn kiểm tra việc thực hiện đánh giá, cho điểm, việc chấm, chữa bài của giáo viên đối với học sinh.</w:t>
            </w:r>
          </w:p>
          <w:p w:rsidR="00551A55" w:rsidRDefault="00551A55" w:rsidP="002602F3">
            <w:pPr>
              <w:spacing w:line="276" w:lineRule="auto"/>
              <w:ind w:hanging="3"/>
              <w:jc w:val="both"/>
            </w:pPr>
            <w:r>
              <w:t>- Phối hợp với các trường trong cụm tổ chức chuyên đề chuyên môn</w:t>
            </w:r>
          </w:p>
          <w:p w:rsidR="00551A55" w:rsidRDefault="00551A55" w:rsidP="002602F3">
            <w:pPr>
              <w:spacing w:line="276" w:lineRule="auto"/>
              <w:ind w:hanging="3"/>
              <w:jc w:val="both"/>
            </w:pPr>
            <w:r>
              <w:t>- Kiểm tra nội bộ theo KH</w:t>
            </w:r>
          </w:p>
          <w:p w:rsidR="00551A55" w:rsidRDefault="00551A55" w:rsidP="002602F3">
            <w:pPr>
              <w:spacing w:line="276" w:lineRule="auto"/>
              <w:ind w:hanging="3"/>
              <w:jc w:val="both"/>
              <w:rPr>
                <w:lang w:val="en-US"/>
              </w:rPr>
            </w:pPr>
            <w:r>
              <w:t>- Tổ chức họp cha mẹ học sinh toàn trường</w:t>
            </w:r>
          </w:p>
          <w:p w:rsidR="006C66BC" w:rsidRDefault="006C66BC" w:rsidP="002602F3">
            <w:pPr>
              <w:spacing w:line="276" w:lineRule="auto"/>
              <w:ind w:hanging="3"/>
              <w:jc w:val="both"/>
              <w:rPr>
                <w:color w:val="000000"/>
                <w:lang w:val="en-US"/>
              </w:rPr>
            </w:pPr>
            <w:r>
              <w:rPr>
                <w:color w:val="000000"/>
                <w:lang w:val="en-US"/>
              </w:rPr>
              <w:t xml:space="preserve">- Chuyên đề cấp THCS </w:t>
            </w:r>
            <w:r>
              <w:rPr>
                <w:color w:val="000000"/>
              </w:rPr>
              <w:t>Dạy học theo chủ đề “Điện tích - Sự nhiễm điện</w:t>
            </w:r>
            <w:r>
              <w:rPr>
                <w:color w:val="000000"/>
                <w:lang w:val="en-US"/>
              </w:rPr>
              <w:t>"</w:t>
            </w:r>
          </w:p>
          <w:p w:rsidR="00EF3BC7" w:rsidRPr="006C66BC" w:rsidRDefault="008B202B" w:rsidP="002602F3">
            <w:pPr>
              <w:spacing w:line="276" w:lineRule="auto"/>
              <w:ind w:hanging="3"/>
              <w:jc w:val="both"/>
              <w:rPr>
                <w:lang w:val="en-US"/>
              </w:rPr>
            </w:pPr>
            <w:r>
              <w:rPr>
                <w:rFonts w:eastAsia="Times New Roman"/>
                <w:color w:val="000000"/>
                <w:szCs w:val="28"/>
                <w:lang w:val="en-US"/>
              </w:rPr>
              <w:t>- Tổ chức thi IOE các vòng tự luyện cho HS</w:t>
            </w:r>
          </w:p>
        </w:tc>
        <w:tc>
          <w:tcPr>
            <w:tcW w:w="1417" w:type="dxa"/>
          </w:tcPr>
          <w:p w:rsidR="002E4048" w:rsidRDefault="002E4048" w:rsidP="002602F3">
            <w:pPr>
              <w:spacing w:line="276" w:lineRule="auto"/>
              <w:ind w:hanging="3"/>
              <w:jc w:val="both"/>
              <w:rPr>
                <w:lang w:val="en-US"/>
              </w:rPr>
            </w:pPr>
          </w:p>
          <w:p w:rsidR="00551A55" w:rsidRDefault="00551A55" w:rsidP="002602F3">
            <w:pPr>
              <w:spacing w:line="276" w:lineRule="auto"/>
              <w:ind w:hanging="3"/>
              <w:jc w:val="both"/>
            </w:pPr>
            <w:r>
              <w:t>Tuần 1</w:t>
            </w:r>
          </w:p>
          <w:p w:rsidR="00551A55" w:rsidRDefault="00551A55" w:rsidP="002602F3">
            <w:pPr>
              <w:spacing w:line="276" w:lineRule="auto"/>
              <w:ind w:hanging="3"/>
              <w:jc w:val="both"/>
            </w:pPr>
          </w:p>
          <w:p w:rsidR="00551A55" w:rsidRDefault="00551A55" w:rsidP="002602F3">
            <w:pPr>
              <w:spacing w:line="276" w:lineRule="auto"/>
              <w:ind w:hanging="3"/>
              <w:jc w:val="both"/>
            </w:pPr>
            <w:r>
              <w:t>Tuần 2</w:t>
            </w:r>
          </w:p>
          <w:p w:rsidR="00551A55" w:rsidRDefault="00551A55" w:rsidP="002602F3">
            <w:pPr>
              <w:spacing w:line="276" w:lineRule="auto"/>
              <w:ind w:hanging="3"/>
              <w:jc w:val="both"/>
            </w:pPr>
          </w:p>
          <w:p w:rsidR="00551A55" w:rsidRDefault="00551A55" w:rsidP="002602F3">
            <w:pPr>
              <w:spacing w:line="276" w:lineRule="auto"/>
              <w:ind w:hanging="3"/>
              <w:jc w:val="both"/>
            </w:pPr>
            <w:r>
              <w:t>Tuần 3</w:t>
            </w:r>
          </w:p>
          <w:p w:rsidR="00551A55" w:rsidRDefault="00551A55" w:rsidP="002602F3">
            <w:pPr>
              <w:spacing w:line="276" w:lineRule="auto"/>
              <w:ind w:hanging="3"/>
              <w:jc w:val="both"/>
            </w:pPr>
            <w:r>
              <w:t>Tuần 3</w:t>
            </w:r>
          </w:p>
          <w:p w:rsidR="00551A55" w:rsidRDefault="00551A55" w:rsidP="002602F3">
            <w:pPr>
              <w:spacing w:line="276" w:lineRule="auto"/>
              <w:ind w:hanging="3"/>
              <w:jc w:val="both"/>
            </w:pPr>
          </w:p>
          <w:p w:rsidR="00551A55" w:rsidRDefault="00551A55" w:rsidP="002602F3">
            <w:pPr>
              <w:spacing w:line="276" w:lineRule="auto"/>
              <w:ind w:hanging="3"/>
              <w:jc w:val="both"/>
            </w:pPr>
            <w:r>
              <w:t>Theo lịch của PGD</w:t>
            </w:r>
          </w:p>
          <w:p w:rsidR="00551A55" w:rsidRDefault="00551A55" w:rsidP="002602F3">
            <w:pPr>
              <w:spacing w:line="276" w:lineRule="auto"/>
              <w:ind w:hanging="3"/>
              <w:jc w:val="both"/>
            </w:pPr>
          </w:p>
          <w:p w:rsidR="00551A55" w:rsidRDefault="00551A55" w:rsidP="002602F3">
            <w:pPr>
              <w:spacing w:line="276" w:lineRule="auto"/>
              <w:ind w:hanging="3"/>
              <w:jc w:val="both"/>
            </w:pPr>
            <w:r>
              <w:t>Cả tháng</w:t>
            </w:r>
          </w:p>
          <w:p w:rsidR="00551A55" w:rsidRDefault="00551A55" w:rsidP="002602F3">
            <w:pPr>
              <w:spacing w:line="276" w:lineRule="auto"/>
              <w:ind w:hanging="3"/>
              <w:jc w:val="both"/>
            </w:pPr>
          </w:p>
          <w:p w:rsidR="00551A55" w:rsidRDefault="00551A55" w:rsidP="002602F3">
            <w:pPr>
              <w:spacing w:line="276" w:lineRule="auto"/>
              <w:ind w:hanging="3"/>
              <w:jc w:val="both"/>
              <w:rPr>
                <w:lang w:val="en-US"/>
              </w:rPr>
            </w:pPr>
            <w:r>
              <w:t>Tuần 3</w:t>
            </w:r>
          </w:p>
          <w:p w:rsidR="00F14AD9" w:rsidRDefault="00F14AD9" w:rsidP="002602F3">
            <w:pPr>
              <w:spacing w:line="276" w:lineRule="auto"/>
              <w:ind w:hanging="3"/>
              <w:jc w:val="both"/>
              <w:rPr>
                <w:lang w:val="en-US"/>
              </w:rPr>
            </w:pPr>
          </w:p>
          <w:p w:rsidR="00F14AD9" w:rsidRDefault="00F14AD9" w:rsidP="002602F3">
            <w:pPr>
              <w:spacing w:line="276" w:lineRule="auto"/>
              <w:ind w:hanging="3"/>
              <w:jc w:val="both"/>
              <w:rPr>
                <w:lang w:val="en-US"/>
              </w:rPr>
            </w:pPr>
          </w:p>
          <w:p w:rsidR="00F14AD9" w:rsidRDefault="00F14AD9" w:rsidP="002602F3">
            <w:pPr>
              <w:spacing w:line="276" w:lineRule="auto"/>
              <w:ind w:hanging="3"/>
              <w:jc w:val="both"/>
              <w:rPr>
                <w:lang w:val="en-US"/>
              </w:rPr>
            </w:pPr>
          </w:p>
          <w:p w:rsidR="00F14AD9" w:rsidRDefault="00F14AD9" w:rsidP="002602F3">
            <w:pPr>
              <w:spacing w:line="276" w:lineRule="auto"/>
              <w:ind w:hanging="3"/>
              <w:jc w:val="both"/>
              <w:rPr>
                <w:lang w:val="en-US"/>
              </w:rPr>
            </w:pPr>
          </w:p>
          <w:p w:rsidR="00F14AD9" w:rsidRDefault="00F14AD9" w:rsidP="002602F3">
            <w:pPr>
              <w:spacing w:line="276" w:lineRule="auto"/>
              <w:ind w:hanging="3"/>
              <w:jc w:val="both"/>
              <w:rPr>
                <w:lang w:val="en-US"/>
              </w:rPr>
            </w:pPr>
          </w:p>
          <w:p w:rsidR="00F14AD9" w:rsidRPr="00F14AD9" w:rsidRDefault="00F14AD9" w:rsidP="002602F3">
            <w:pPr>
              <w:spacing w:line="276" w:lineRule="auto"/>
              <w:ind w:hanging="3"/>
              <w:jc w:val="both"/>
              <w:rPr>
                <w:lang w:val="en-US"/>
              </w:rPr>
            </w:pPr>
            <w:r>
              <w:rPr>
                <w:lang w:val="en-US"/>
              </w:rPr>
              <w:t>Tuần 2</w:t>
            </w:r>
          </w:p>
        </w:tc>
        <w:tc>
          <w:tcPr>
            <w:tcW w:w="1276" w:type="dxa"/>
          </w:tcPr>
          <w:p w:rsidR="00551A55" w:rsidRDefault="00551A55" w:rsidP="002602F3">
            <w:pPr>
              <w:spacing w:line="276" w:lineRule="auto"/>
              <w:ind w:hanging="3"/>
              <w:jc w:val="both"/>
            </w:pPr>
          </w:p>
        </w:tc>
      </w:tr>
      <w:tr w:rsidR="00551A55" w:rsidTr="004363BD">
        <w:tc>
          <w:tcPr>
            <w:tcW w:w="1135" w:type="dxa"/>
          </w:tcPr>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center"/>
            </w:pPr>
            <w:r>
              <w:t>T.02</w:t>
            </w:r>
          </w:p>
          <w:p w:rsidR="00551A55" w:rsidRDefault="00551A55" w:rsidP="002602F3">
            <w:pPr>
              <w:spacing w:line="276" w:lineRule="auto"/>
              <w:ind w:hanging="3"/>
              <w:jc w:val="both"/>
            </w:pPr>
            <w:r>
              <w:t>2021</w:t>
            </w:r>
          </w:p>
        </w:tc>
        <w:tc>
          <w:tcPr>
            <w:tcW w:w="5812" w:type="dxa"/>
          </w:tcPr>
          <w:p w:rsidR="00551A55" w:rsidRDefault="00551A55" w:rsidP="002602F3">
            <w:pPr>
              <w:spacing w:line="276" w:lineRule="auto"/>
              <w:ind w:hanging="3"/>
              <w:jc w:val="both"/>
            </w:pPr>
            <w:r>
              <w:lastRenderedPageBreak/>
              <w:t>- Tiếp tục tổ chức các hoạt động theo chủ điểm tháng: "</w:t>
            </w:r>
            <w:r>
              <w:rPr>
                <w:b/>
                <w:i/>
              </w:rPr>
              <w:t>Mừng Đảng, mừng xuân</w:t>
            </w:r>
            <w:r>
              <w:rPr>
                <w:b/>
              </w:rPr>
              <w:t>”</w:t>
            </w:r>
          </w:p>
          <w:p w:rsidR="00551A55" w:rsidRDefault="00551A55" w:rsidP="002602F3">
            <w:pPr>
              <w:spacing w:line="276" w:lineRule="auto"/>
              <w:ind w:hanging="3"/>
              <w:jc w:val="both"/>
            </w:pPr>
            <w:r>
              <w:t xml:space="preserve">- Tiếp tục chỉ đạo thực hiện đổi mới PP DH và các nhiệm vụ trọng tâm của chuyên môn trong </w:t>
            </w:r>
            <w:r>
              <w:lastRenderedPageBreak/>
              <w:t>HKII.</w:t>
            </w:r>
          </w:p>
          <w:p w:rsidR="00551A55" w:rsidRDefault="00551A55" w:rsidP="002602F3">
            <w:pPr>
              <w:spacing w:line="276" w:lineRule="auto"/>
              <w:ind w:hanging="3"/>
              <w:jc w:val="both"/>
              <w:rPr>
                <w:lang w:val="en-US"/>
              </w:rPr>
            </w:pPr>
            <w:r>
              <w:t>- Tổ chức chuyên đề cấp trường</w:t>
            </w:r>
          </w:p>
          <w:p w:rsidR="00024223" w:rsidRPr="00024223" w:rsidRDefault="00024223" w:rsidP="00024223">
            <w:pPr>
              <w:spacing w:line="276" w:lineRule="auto"/>
              <w:jc w:val="both"/>
              <w:rPr>
                <w:rFonts w:eastAsia="Times New Roman"/>
                <w:color w:val="000000"/>
                <w:szCs w:val="28"/>
                <w:lang w:val="en-US"/>
              </w:rPr>
            </w:pPr>
            <w:r>
              <w:rPr>
                <w:rFonts w:eastAsia="Times New Roman"/>
                <w:color w:val="000000"/>
                <w:szCs w:val="28"/>
                <w:lang w:val="en-US"/>
              </w:rPr>
              <w:t xml:space="preserve">- </w:t>
            </w:r>
            <w:r w:rsidRPr="00E23B3C">
              <w:rPr>
                <w:rFonts w:eastAsia="Times New Roman"/>
                <w:color w:val="000000"/>
                <w:szCs w:val="28"/>
              </w:rPr>
              <w:t xml:space="preserve">Tham dự </w:t>
            </w:r>
            <w:r w:rsidRPr="00E23B3C">
              <w:rPr>
                <w:rFonts w:eastAsia="Calibri"/>
                <w:spacing w:val="-8"/>
                <w:szCs w:val="28"/>
              </w:rPr>
              <w:t xml:space="preserve"> Hội thi giáo viên dạy giỏi tiểu học cấp thị xã năm học 2021-2022 (n</w:t>
            </w:r>
            <w:r w:rsidRPr="00E23B3C">
              <w:rPr>
                <w:color w:val="000000"/>
                <w:szCs w:val="28"/>
              </w:rPr>
              <w:t>ội dung trình bày biện pháp).</w:t>
            </w:r>
          </w:p>
          <w:p w:rsidR="00551A55" w:rsidRDefault="00551A55" w:rsidP="002602F3">
            <w:pPr>
              <w:spacing w:line="276" w:lineRule="auto"/>
              <w:ind w:hanging="3"/>
              <w:jc w:val="both"/>
            </w:pPr>
            <w:r>
              <w:t>- Kiểm tra nội bộ theo KH</w:t>
            </w:r>
          </w:p>
          <w:p w:rsidR="00551A55" w:rsidRDefault="00551A55" w:rsidP="002602F3">
            <w:pPr>
              <w:spacing w:line="276" w:lineRule="auto"/>
              <w:ind w:hanging="3"/>
              <w:jc w:val="both"/>
              <w:rPr>
                <w:lang w:val="en-US"/>
              </w:rPr>
            </w:pPr>
            <w:r>
              <w:t>- Thực hiện nghỉ tết Nguyên đán</w:t>
            </w:r>
          </w:p>
          <w:p w:rsidR="00EF3BC7" w:rsidRPr="00EF3BC7" w:rsidRDefault="008B202B" w:rsidP="002602F3">
            <w:pPr>
              <w:spacing w:line="276" w:lineRule="auto"/>
              <w:ind w:hanging="3"/>
              <w:jc w:val="both"/>
              <w:rPr>
                <w:lang w:val="en-US"/>
              </w:rPr>
            </w:pPr>
            <w:r>
              <w:rPr>
                <w:rFonts w:eastAsia="Times New Roman"/>
                <w:color w:val="000000"/>
                <w:szCs w:val="28"/>
                <w:lang w:val="en-US"/>
              </w:rPr>
              <w:t>- Tổ chức thi IOE các vòng tự luyện cho HS</w:t>
            </w:r>
          </w:p>
        </w:tc>
        <w:tc>
          <w:tcPr>
            <w:tcW w:w="1417" w:type="dxa"/>
          </w:tcPr>
          <w:p w:rsidR="00551A55" w:rsidRDefault="00551A55" w:rsidP="002602F3">
            <w:pPr>
              <w:spacing w:line="276" w:lineRule="auto"/>
              <w:ind w:hanging="3"/>
              <w:jc w:val="both"/>
            </w:pPr>
            <w:r>
              <w:lastRenderedPageBreak/>
              <w:t>Cả tháng</w:t>
            </w: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r>
              <w:t xml:space="preserve">Theo lịch </w:t>
            </w:r>
            <w:r>
              <w:lastRenderedPageBreak/>
              <w:t>của PGD</w:t>
            </w:r>
          </w:p>
          <w:p w:rsidR="00551A55" w:rsidRDefault="00551A55" w:rsidP="002602F3">
            <w:pPr>
              <w:spacing w:line="276" w:lineRule="auto"/>
              <w:ind w:hanging="3"/>
              <w:jc w:val="both"/>
            </w:pPr>
            <w:r>
              <w:t>Cả tháng</w:t>
            </w:r>
          </w:p>
          <w:p w:rsidR="00551A55" w:rsidRDefault="00551A55" w:rsidP="002602F3">
            <w:pPr>
              <w:spacing w:line="276" w:lineRule="auto"/>
              <w:ind w:hanging="3"/>
              <w:jc w:val="both"/>
            </w:pPr>
            <w:r>
              <w:t xml:space="preserve">Tuần 4 </w:t>
            </w:r>
          </w:p>
          <w:p w:rsidR="00551A55" w:rsidRDefault="00551A55" w:rsidP="002602F3">
            <w:pPr>
              <w:spacing w:line="276" w:lineRule="auto"/>
              <w:ind w:hanging="3"/>
              <w:jc w:val="both"/>
            </w:pPr>
            <w:r>
              <w:t>Cả tháng</w:t>
            </w:r>
          </w:p>
          <w:p w:rsidR="00551A55" w:rsidRDefault="00551A55" w:rsidP="002602F3">
            <w:pPr>
              <w:spacing w:line="276" w:lineRule="auto"/>
              <w:ind w:hanging="3"/>
              <w:jc w:val="both"/>
            </w:pPr>
          </w:p>
          <w:p w:rsidR="00551A55" w:rsidRDefault="00551A55" w:rsidP="002602F3">
            <w:pPr>
              <w:spacing w:line="276" w:lineRule="auto"/>
              <w:ind w:hanging="3"/>
              <w:jc w:val="both"/>
            </w:pPr>
            <w:r>
              <w:t>Tuần 1,2</w:t>
            </w:r>
          </w:p>
        </w:tc>
        <w:tc>
          <w:tcPr>
            <w:tcW w:w="1276" w:type="dxa"/>
          </w:tcPr>
          <w:p w:rsidR="00551A55" w:rsidRDefault="00551A55" w:rsidP="002602F3">
            <w:pPr>
              <w:spacing w:line="276" w:lineRule="auto"/>
              <w:ind w:hanging="3"/>
              <w:jc w:val="both"/>
            </w:pPr>
          </w:p>
        </w:tc>
      </w:tr>
      <w:tr w:rsidR="00551A55" w:rsidTr="004363BD">
        <w:trPr>
          <w:trHeight w:val="3961"/>
        </w:trPr>
        <w:tc>
          <w:tcPr>
            <w:tcW w:w="1135" w:type="dxa"/>
          </w:tcPr>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center"/>
            </w:pPr>
            <w:r>
              <w:t>T. 3</w:t>
            </w:r>
          </w:p>
          <w:p w:rsidR="00551A55" w:rsidRDefault="00551A55" w:rsidP="002602F3">
            <w:pPr>
              <w:spacing w:line="276" w:lineRule="auto"/>
              <w:ind w:hanging="3"/>
              <w:jc w:val="both"/>
            </w:pPr>
            <w:r>
              <w:t xml:space="preserve"> 2022</w:t>
            </w:r>
          </w:p>
        </w:tc>
        <w:tc>
          <w:tcPr>
            <w:tcW w:w="5812" w:type="dxa"/>
          </w:tcPr>
          <w:p w:rsidR="00551A55" w:rsidRDefault="00551A55" w:rsidP="002602F3">
            <w:pPr>
              <w:spacing w:line="276" w:lineRule="auto"/>
              <w:jc w:val="both"/>
              <w:rPr>
                <w:lang w:val="en-US"/>
              </w:rPr>
            </w:pPr>
            <w:r>
              <w:rPr>
                <w:lang w:val="en-US"/>
              </w:rPr>
              <w:t>- Thực hiện tốt nề nếp dạy và học.</w:t>
            </w:r>
          </w:p>
          <w:p w:rsidR="00291A29" w:rsidRPr="00291A29" w:rsidRDefault="00291A29" w:rsidP="002602F3">
            <w:pPr>
              <w:spacing w:line="276" w:lineRule="auto"/>
              <w:jc w:val="both"/>
              <w:rPr>
                <w:rFonts w:eastAsia="Times New Roman"/>
                <w:color w:val="000000"/>
                <w:szCs w:val="28"/>
                <w:lang w:val="en-US"/>
              </w:rPr>
            </w:pPr>
            <w:r w:rsidRPr="00E23B3C">
              <w:rPr>
                <w:rFonts w:eastAsia="Times New Roman"/>
                <w:color w:val="000000"/>
                <w:szCs w:val="28"/>
              </w:rPr>
              <w:t>- Phát động phong trào thi đua chào mừng ngày thành lập Đoàn</w:t>
            </w:r>
          </w:p>
          <w:p w:rsidR="00551A55" w:rsidRPr="008E68BE" w:rsidRDefault="00551A55" w:rsidP="002602F3">
            <w:pPr>
              <w:spacing w:line="276" w:lineRule="auto"/>
              <w:jc w:val="both"/>
              <w:rPr>
                <w:lang w:val="en-US"/>
              </w:rPr>
            </w:pPr>
            <w:r>
              <w:t>- Tiếp tục công tác giáo dục đạo đức pháp luật cho HS quan tâm đến thực hiện ATGT. Giáo dục truyền thống của Đoàn</w:t>
            </w:r>
            <w:r w:rsidR="00291A29">
              <w:rPr>
                <w:lang w:val="en-US"/>
              </w:rPr>
              <w:t xml:space="preserve">, phòng chông dịch </w:t>
            </w:r>
          </w:p>
          <w:p w:rsidR="00551A55" w:rsidRDefault="00551A55" w:rsidP="002602F3">
            <w:pPr>
              <w:spacing w:line="276" w:lineRule="auto"/>
              <w:ind w:hanging="3"/>
              <w:jc w:val="both"/>
            </w:pPr>
            <w:r>
              <w:t>- Tổ chức KT giữa kỳ II</w:t>
            </w:r>
          </w:p>
          <w:p w:rsidR="00551A55" w:rsidRPr="00291A29" w:rsidRDefault="00551A55" w:rsidP="002602F3">
            <w:pPr>
              <w:spacing w:line="276" w:lineRule="auto"/>
              <w:ind w:hanging="3"/>
              <w:jc w:val="both"/>
              <w:rPr>
                <w:lang w:val="en-US"/>
              </w:rPr>
            </w:pPr>
            <w:r>
              <w:t xml:space="preserve">- Tổ chức cho học sinh  tham gia dự thi HS giỏi các môn văn hóa lớp 9 cấp tỉnh </w:t>
            </w:r>
            <w:r w:rsidR="00291A29">
              <w:rPr>
                <w:lang w:val="en-US"/>
              </w:rPr>
              <w:t>( nếu có)</w:t>
            </w:r>
          </w:p>
          <w:p w:rsidR="00551A55" w:rsidRDefault="00551A55" w:rsidP="002602F3">
            <w:pPr>
              <w:spacing w:line="276" w:lineRule="auto"/>
              <w:ind w:hanging="3"/>
              <w:jc w:val="both"/>
            </w:pPr>
            <w:r>
              <w:t xml:space="preserve">- Tổ chức các HĐ NGLL chào mừng ngày quốc tế phụ nữ 8/3 và ngày thành lập Đoàn 26/3. Tổ chức HKPĐ cấp trường. </w:t>
            </w:r>
          </w:p>
          <w:p w:rsidR="00551A55" w:rsidRDefault="00291A29" w:rsidP="002602F3">
            <w:pPr>
              <w:spacing w:line="276" w:lineRule="auto"/>
              <w:ind w:hanging="3"/>
              <w:jc w:val="both"/>
              <w:rPr>
                <w:lang w:val="en-US"/>
              </w:rPr>
            </w:pPr>
            <w:r>
              <w:t xml:space="preserve">- </w:t>
            </w:r>
            <w:r w:rsidR="00551A55">
              <w:t>Kiểm tra nội bộ theo KH</w:t>
            </w:r>
          </w:p>
          <w:p w:rsidR="00291A29" w:rsidRPr="00E23B3C" w:rsidRDefault="00291A29" w:rsidP="00291A29">
            <w:pPr>
              <w:spacing w:line="276" w:lineRule="auto"/>
              <w:jc w:val="both"/>
              <w:rPr>
                <w:rFonts w:eastAsia="Times New Roman"/>
                <w:color w:val="000000"/>
                <w:szCs w:val="28"/>
              </w:rPr>
            </w:pPr>
            <w:r w:rsidRPr="00E23B3C">
              <w:rPr>
                <w:rFonts w:eastAsia="Calibri"/>
                <w:szCs w:val="28"/>
              </w:rPr>
              <w:t xml:space="preserve">-Tham dự </w:t>
            </w:r>
            <w:r w:rsidRPr="00E23B3C">
              <w:rPr>
                <w:rFonts w:eastAsia="Calibri"/>
                <w:spacing w:val="-8"/>
                <w:szCs w:val="28"/>
              </w:rPr>
              <w:t xml:space="preserve"> Hội thi giáo viên dạy giỏi tiểu học cấp thị xã năm học 2021-2022 (n</w:t>
            </w:r>
            <w:r w:rsidRPr="00E23B3C">
              <w:rPr>
                <w:color w:val="000000"/>
                <w:szCs w:val="28"/>
              </w:rPr>
              <w:t>ội dung thực hành).</w:t>
            </w:r>
          </w:p>
          <w:p w:rsidR="00291A29" w:rsidRPr="00E23B3C" w:rsidRDefault="00291A29" w:rsidP="00291A29">
            <w:pPr>
              <w:spacing w:line="276" w:lineRule="auto"/>
              <w:jc w:val="both"/>
              <w:rPr>
                <w:rFonts w:eastAsia="Times New Roman"/>
                <w:color w:val="000000"/>
                <w:szCs w:val="28"/>
              </w:rPr>
            </w:pPr>
            <w:r w:rsidRPr="00E23B3C">
              <w:rPr>
                <w:rFonts w:eastAsia="Times New Roman"/>
                <w:color w:val="000000"/>
                <w:szCs w:val="28"/>
              </w:rPr>
              <w:t>- Tổ chức KT giữa kỳ II đối với khối 4-5</w:t>
            </w:r>
          </w:p>
          <w:p w:rsidR="00291A29" w:rsidRPr="00E23B3C" w:rsidRDefault="00291A29" w:rsidP="00291A29">
            <w:pPr>
              <w:spacing w:line="276" w:lineRule="auto"/>
              <w:jc w:val="both"/>
              <w:rPr>
                <w:rFonts w:eastAsia="Times New Roman"/>
                <w:color w:val="000000"/>
                <w:szCs w:val="28"/>
              </w:rPr>
            </w:pPr>
            <w:r w:rsidRPr="00E23B3C">
              <w:rPr>
                <w:rFonts w:eastAsia="Times New Roman"/>
                <w:color w:val="000000"/>
                <w:szCs w:val="28"/>
              </w:rPr>
              <w:t>- Kết nạp đội viên cho HS lớp 3.</w:t>
            </w:r>
          </w:p>
          <w:p w:rsidR="00291A29" w:rsidRPr="00291A29" w:rsidRDefault="00291A29" w:rsidP="00291A29">
            <w:pPr>
              <w:rPr>
                <w:szCs w:val="28"/>
              </w:rPr>
            </w:pPr>
            <w:r w:rsidRPr="00E23B3C">
              <w:rPr>
                <w:b/>
                <w:szCs w:val="28"/>
              </w:rPr>
              <w:t xml:space="preserve">-  </w:t>
            </w:r>
            <w:r w:rsidRPr="00291A29">
              <w:rPr>
                <w:szCs w:val="28"/>
              </w:rPr>
              <w:t>Tổ chức chuyên đề cấp trường: Dạy học Tiếng Việt 2 phát huy năng lực tích cực của học sinh.– Thực hiện đc Đào Thị Út.</w:t>
            </w:r>
          </w:p>
          <w:p w:rsidR="00291A29" w:rsidRPr="00291A29" w:rsidRDefault="008B202B" w:rsidP="002602F3">
            <w:pPr>
              <w:spacing w:line="276" w:lineRule="auto"/>
              <w:ind w:hanging="3"/>
              <w:jc w:val="both"/>
              <w:rPr>
                <w:lang w:val="en-US"/>
              </w:rPr>
            </w:pPr>
            <w:r>
              <w:rPr>
                <w:rFonts w:eastAsia="Times New Roman"/>
                <w:color w:val="000000"/>
                <w:szCs w:val="28"/>
                <w:lang w:val="en-US"/>
              </w:rPr>
              <w:t>-Tổ chức thi IOE các vòng tự luyện cho HS</w:t>
            </w:r>
          </w:p>
        </w:tc>
        <w:tc>
          <w:tcPr>
            <w:tcW w:w="1417" w:type="dxa"/>
          </w:tcPr>
          <w:p w:rsidR="00551A55" w:rsidRDefault="00551A55" w:rsidP="002602F3">
            <w:pPr>
              <w:spacing w:line="276" w:lineRule="auto"/>
              <w:ind w:hanging="3"/>
              <w:jc w:val="both"/>
            </w:pPr>
            <w:r>
              <w:t xml:space="preserve">Cả tháng </w:t>
            </w:r>
          </w:p>
          <w:p w:rsidR="00551A55" w:rsidRDefault="00551A55" w:rsidP="002602F3">
            <w:pPr>
              <w:spacing w:line="276" w:lineRule="auto"/>
              <w:ind w:hanging="3"/>
              <w:jc w:val="both"/>
            </w:pPr>
          </w:p>
          <w:p w:rsidR="00551A55" w:rsidRDefault="00551A55" w:rsidP="002602F3">
            <w:pPr>
              <w:spacing w:line="276" w:lineRule="auto"/>
              <w:ind w:hanging="3"/>
              <w:jc w:val="both"/>
            </w:pPr>
            <w:r>
              <w:t>Tuần 2</w:t>
            </w:r>
          </w:p>
          <w:p w:rsidR="00551A55" w:rsidRDefault="00551A55" w:rsidP="002602F3">
            <w:pPr>
              <w:spacing w:line="276" w:lineRule="auto"/>
              <w:ind w:hanging="3"/>
              <w:jc w:val="both"/>
            </w:pPr>
          </w:p>
          <w:p w:rsidR="00551A55" w:rsidRDefault="00551A55" w:rsidP="002602F3">
            <w:pPr>
              <w:spacing w:line="276" w:lineRule="auto"/>
              <w:ind w:hanging="3"/>
              <w:jc w:val="both"/>
            </w:pPr>
            <w:r>
              <w:t>Tuần 3</w:t>
            </w:r>
          </w:p>
          <w:p w:rsidR="00551A55" w:rsidRDefault="00551A55" w:rsidP="002602F3">
            <w:pPr>
              <w:spacing w:line="276" w:lineRule="auto"/>
              <w:ind w:hanging="3"/>
              <w:jc w:val="both"/>
            </w:pPr>
          </w:p>
          <w:p w:rsidR="00551A55" w:rsidRDefault="00551A55" w:rsidP="002602F3">
            <w:pPr>
              <w:spacing w:line="276" w:lineRule="auto"/>
              <w:ind w:hanging="3"/>
              <w:jc w:val="both"/>
            </w:pPr>
            <w:r>
              <w:t>Tuần 1,3</w:t>
            </w:r>
          </w:p>
          <w:p w:rsidR="00551A55" w:rsidRDefault="00551A55" w:rsidP="002602F3">
            <w:pPr>
              <w:spacing w:line="276" w:lineRule="auto"/>
              <w:ind w:hanging="3"/>
              <w:jc w:val="both"/>
            </w:pPr>
          </w:p>
          <w:p w:rsidR="00551A55" w:rsidRDefault="00551A55" w:rsidP="002602F3">
            <w:pPr>
              <w:spacing w:line="276" w:lineRule="auto"/>
              <w:ind w:hanging="3"/>
              <w:jc w:val="both"/>
            </w:pPr>
            <w:r>
              <w:t>Cả tháng</w:t>
            </w:r>
          </w:p>
          <w:p w:rsidR="00551A55" w:rsidRDefault="00551A55" w:rsidP="002602F3">
            <w:pPr>
              <w:spacing w:line="276" w:lineRule="auto"/>
              <w:ind w:hanging="3"/>
              <w:jc w:val="both"/>
              <w:rPr>
                <w:lang w:val="en-US"/>
              </w:rPr>
            </w:pPr>
            <w:r>
              <w:t>Tuần 3</w:t>
            </w:r>
          </w:p>
          <w:p w:rsidR="00DA7271" w:rsidRDefault="00DA7271" w:rsidP="002602F3">
            <w:pPr>
              <w:spacing w:line="276" w:lineRule="auto"/>
              <w:ind w:hanging="3"/>
              <w:jc w:val="both"/>
              <w:rPr>
                <w:lang w:val="en-US"/>
              </w:rPr>
            </w:pPr>
          </w:p>
          <w:p w:rsidR="00DA7271" w:rsidRDefault="00DA7271" w:rsidP="002602F3">
            <w:pPr>
              <w:spacing w:line="276" w:lineRule="auto"/>
              <w:ind w:hanging="3"/>
              <w:jc w:val="both"/>
              <w:rPr>
                <w:lang w:val="en-US"/>
              </w:rPr>
            </w:pPr>
          </w:p>
          <w:p w:rsidR="00DA7271" w:rsidRDefault="00650235" w:rsidP="002602F3">
            <w:pPr>
              <w:spacing w:line="276" w:lineRule="auto"/>
              <w:ind w:hanging="3"/>
              <w:jc w:val="both"/>
              <w:rPr>
                <w:lang w:val="en-US"/>
              </w:rPr>
            </w:pPr>
            <w:r>
              <w:rPr>
                <w:lang w:val="en-US"/>
              </w:rPr>
              <w:t>Tuần 4</w:t>
            </w:r>
          </w:p>
          <w:p w:rsidR="00DA7271" w:rsidRDefault="00DA7271" w:rsidP="00DA7271">
            <w:pPr>
              <w:spacing w:line="276" w:lineRule="auto"/>
              <w:jc w:val="both"/>
              <w:rPr>
                <w:lang w:val="en-US"/>
              </w:rPr>
            </w:pPr>
          </w:p>
          <w:p w:rsidR="00DA7271" w:rsidRDefault="00DA7271" w:rsidP="00DA7271">
            <w:pPr>
              <w:spacing w:line="276" w:lineRule="auto"/>
              <w:jc w:val="both"/>
              <w:rPr>
                <w:lang w:val="en-US"/>
              </w:rPr>
            </w:pPr>
            <w:r>
              <w:rPr>
                <w:lang w:val="en-US"/>
              </w:rPr>
              <w:t>Tuần 4</w:t>
            </w:r>
          </w:p>
          <w:p w:rsidR="00DA7271" w:rsidRDefault="00DA7271" w:rsidP="00DA7271">
            <w:pPr>
              <w:spacing w:line="276" w:lineRule="auto"/>
              <w:jc w:val="both"/>
              <w:rPr>
                <w:lang w:val="en-US"/>
              </w:rPr>
            </w:pPr>
          </w:p>
          <w:p w:rsidR="00DA7271" w:rsidRDefault="00DA7271" w:rsidP="00DA7271">
            <w:pPr>
              <w:spacing w:line="276" w:lineRule="auto"/>
              <w:jc w:val="both"/>
              <w:rPr>
                <w:lang w:val="en-US"/>
              </w:rPr>
            </w:pPr>
            <w:r>
              <w:rPr>
                <w:lang w:val="en-US"/>
              </w:rPr>
              <w:t>Tuần 2</w:t>
            </w:r>
          </w:p>
          <w:p w:rsidR="00DA7271" w:rsidRDefault="00DA7271" w:rsidP="00DA7271">
            <w:pPr>
              <w:spacing w:line="276" w:lineRule="auto"/>
              <w:jc w:val="both"/>
              <w:rPr>
                <w:lang w:val="en-US"/>
              </w:rPr>
            </w:pPr>
          </w:p>
          <w:p w:rsidR="00DA7271" w:rsidRPr="00DA7271" w:rsidRDefault="00DA7271" w:rsidP="00DA7271">
            <w:pPr>
              <w:spacing w:line="276" w:lineRule="auto"/>
              <w:jc w:val="both"/>
              <w:rPr>
                <w:lang w:val="en-US"/>
              </w:rPr>
            </w:pPr>
            <w:r>
              <w:rPr>
                <w:lang w:val="en-US"/>
              </w:rPr>
              <w:t>Tuần 3</w:t>
            </w:r>
          </w:p>
        </w:tc>
        <w:tc>
          <w:tcPr>
            <w:tcW w:w="1276" w:type="dxa"/>
          </w:tcPr>
          <w:p w:rsidR="00551A55" w:rsidRDefault="00551A55" w:rsidP="002602F3">
            <w:pPr>
              <w:spacing w:line="276" w:lineRule="auto"/>
              <w:ind w:hanging="3"/>
              <w:jc w:val="both"/>
            </w:pPr>
          </w:p>
        </w:tc>
      </w:tr>
      <w:tr w:rsidR="00551A55" w:rsidTr="004363BD">
        <w:tc>
          <w:tcPr>
            <w:tcW w:w="1135" w:type="dxa"/>
          </w:tcPr>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center"/>
            </w:pPr>
            <w:r>
              <w:t>T. 4</w:t>
            </w:r>
          </w:p>
          <w:p w:rsidR="00551A55" w:rsidRDefault="00551A55" w:rsidP="002602F3">
            <w:pPr>
              <w:spacing w:line="276" w:lineRule="auto"/>
              <w:ind w:hanging="3"/>
              <w:jc w:val="both"/>
            </w:pPr>
            <w:r>
              <w:lastRenderedPageBreak/>
              <w:t xml:space="preserve"> 2022</w:t>
            </w:r>
          </w:p>
        </w:tc>
        <w:tc>
          <w:tcPr>
            <w:tcW w:w="5812" w:type="dxa"/>
          </w:tcPr>
          <w:p w:rsidR="00551A55" w:rsidRDefault="00551A55" w:rsidP="002602F3">
            <w:pPr>
              <w:tabs>
                <w:tab w:val="left" w:pos="0"/>
              </w:tabs>
              <w:spacing w:line="276" w:lineRule="auto"/>
              <w:ind w:hanging="3"/>
              <w:jc w:val="both"/>
            </w:pPr>
            <w:r>
              <w:lastRenderedPageBreak/>
              <w:t>- Tổ chức tuyên truyền các hoạt động kỷ niệm 30/4</w:t>
            </w:r>
          </w:p>
          <w:p w:rsidR="00551A55" w:rsidRDefault="00551A55" w:rsidP="002602F3">
            <w:pPr>
              <w:spacing w:line="276" w:lineRule="auto"/>
              <w:ind w:hanging="3"/>
              <w:jc w:val="both"/>
            </w:pPr>
            <w:r>
              <w:t>- Chỉ đạo dạy kết hợp với ôn, trao đổi nội dung các bài dạy ôn tập. Rà soát việc thực hiện chương trình đối với tất cả các bộ môn, có kế hoạch dạy bù đối với bộ môn thực hiện chậm chương trình</w:t>
            </w:r>
          </w:p>
          <w:p w:rsidR="00551A55" w:rsidRDefault="00551A55" w:rsidP="002602F3">
            <w:pPr>
              <w:spacing w:line="276" w:lineRule="auto"/>
              <w:ind w:hanging="3"/>
              <w:jc w:val="both"/>
            </w:pPr>
            <w:r>
              <w:t xml:space="preserve">- Chỉ đạo GV kiểm tra, rà soát các đối tượng học sinh yếu đầu năm, có kế hoạch phụ đạo riêng đối với những học sinh chưa có tiến bộ trong học tập. </w:t>
            </w:r>
          </w:p>
          <w:p w:rsidR="00551A55" w:rsidRDefault="00551A55" w:rsidP="002602F3">
            <w:pPr>
              <w:spacing w:line="276" w:lineRule="auto"/>
              <w:ind w:hanging="3"/>
              <w:jc w:val="both"/>
            </w:pPr>
            <w:r>
              <w:t>- Tổ chức "Ngày hội đọc sách" cấp trường</w:t>
            </w:r>
          </w:p>
          <w:p w:rsidR="00551A55" w:rsidRDefault="00551A55" w:rsidP="002602F3">
            <w:pPr>
              <w:spacing w:line="276" w:lineRule="auto"/>
              <w:ind w:hanging="3"/>
              <w:jc w:val="both"/>
            </w:pPr>
            <w:r>
              <w:lastRenderedPageBreak/>
              <w:t>- Kiểm tra nội bộ theo KH</w:t>
            </w:r>
          </w:p>
          <w:p w:rsidR="00D74ED9" w:rsidRPr="00E23B3C" w:rsidRDefault="00D74ED9" w:rsidP="00D74ED9">
            <w:pPr>
              <w:spacing w:line="276" w:lineRule="auto"/>
              <w:jc w:val="both"/>
              <w:rPr>
                <w:rFonts w:eastAsia="Times New Roman"/>
                <w:color w:val="000000"/>
                <w:szCs w:val="28"/>
              </w:rPr>
            </w:pPr>
            <w:r w:rsidRPr="00E23B3C">
              <w:rPr>
                <w:rFonts w:eastAsia="Times New Roman"/>
                <w:color w:val="000000"/>
                <w:szCs w:val="28"/>
              </w:rPr>
              <w:t xml:space="preserve">- Tham gia </w:t>
            </w:r>
            <w:r w:rsidR="00E53CA0">
              <w:rPr>
                <w:rFonts w:eastAsia="Times New Roman"/>
                <w:color w:val="000000"/>
                <w:szCs w:val="28"/>
                <w:lang w:val="en-US"/>
              </w:rPr>
              <w:t xml:space="preserve">giao lưu Tiếng Anh </w:t>
            </w:r>
            <w:r w:rsidRPr="00E23B3C">
              <w:rPr>
                <w:rFonts w:eastAsia="Times New Roman"/>
                <w:color w:val="000000"/>
                <w:szCs w:val="28"/>
              </w:rPr>
              <w:t>cấp thị xã.</w:t>
            </w:r>
          </w:p>
          <w:p w:rsidR="00D74ED9" w:rsidRPr="00D74ED9" w:rsidRDefault="00D74ED9" w:rsidP="00D74ED9">
            <w:pPr>
              <w:spacing w:line="276" w:lineRule="auto"/>
              <w:jc w:val="both"/>
              <w:rPr>
                <w:rFonts w:eastAsia="Times New Roman"/>
                <w:color w:val="000000"/>
                <w:szCs w:val="28"/>
                <w:lang w:val="en-US"/>
              </w:rPr>
            </w:pPr>
            <w:r>
              <w:rPr>
                <w:rFonts w:eastAsia="Times New Roman"/>
                <w:color w:val="000000"/>
                <w:szCs w:val="28"/>
              </w:rPr>
              <w:t>- KT nội bộ</w:t>
            </w:r>
            <w:r>
              <w:rPr>
                <w:rFonts w:eastAsia="Times New Roman"/>
                <w:color w:val="000000"/>
                <w:szCs w:val="28"/>
                <w:lang w:val="en-US"/>
              </w:rPr>
              <w:t xml:space="preserve"> theo kế hoạch</w:t>
            </w:r>
          </w:p>
          <w:p w:rsidR="00D74ED9" w:rsidRPr="00D74ED9" w:rsidRDefault="00D74ED9" w:rsidP="004D52E9">
            <w:pPr>
              <w:spacing w:line="276" w:lineRule="auto"/>
              <w:ind w:hanging="3"/>
              <w:jc w:val="both"/>
              <w:rPr>
                <w:lang w:val="en-US"/>
              </w:rPr>
            </w:pPr>
            <w:r w:rsidRPr="00E23B3C">
              <w:rPr>
                <w:rFonts w:eastAsia="Times New Roman"/>
                <w:color w:val="000000"/>
                <w:szCs w:val="28"/>
              </w:rPr>
              <w:t xml:space="preserve"> </w:t>
            </w:r>
          </w:p>
        </w:tc>
        <w:tc>
          <w:tcPr>
            <w:tcW w:w="1417" w:type="dxa"/>
          </w:tcPr>
          <w:p w:rsidR="00551A55" w:rsidRDefault="00551A55" w:rsidP="002602F3">
            <w:pPr>
              <w:spacing w:line="276" w:lineRule="auto"/>
              <w:ind w:hanging="3"/>
              <w:jc w:val="both"/>
            </w:pPr>
            <w:r>
              <w:lastRenderedPageBreak/>
              <w:t>Tuần 4</w:t>
            </w: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r>
              <w:t xml:space="preserve">Tuần 2,3 </w:t>
            </w: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r>
              <w:t>Tuần 3,4</w:t>
            </w: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r>
              <w:t>Tuần 3</w:t>
            </w:r>
          </w:p>
          <w:p w:rsidR="00551A55" w:rsidRDefault="00551A55" w:rsidP="002602F3">
            <w:pPr>
              <w:spacing w:line="276" w:lineRule="auto"/>
              <w:ind w:hanging="3"/>
              <w:jc w:val="both"/>
              <w:rPr>
                <w:lang w:val="en-US"/>
              </w:rPr>
            </w:pPr>
            <w:r>
              <w:lastRenderedPageBreak/>
              <w:t>Tuần 3</w:t>
            </w:r>
          </w:p>
          <w:p w:rsidR="00E53CA0" w:rsidRDefault="00E53CA0" w:rsidP="002602F3">
            <w:pPr>
              <w:spacing w:line="276" w:lineRule="auto"/>
              <w:ind w:hanging="3"/>
              <w:jc w:val="both"/>
              <w:rPr>
                <w:lang w:val="en-US"/>
              </w:rPr>
            </w:pPr>
          </w:p>
          <w:p w:rsidR="00E53CA0" w:rsidRPr="00E53CA0" w:rsidRDefault="00E53CA0" w:rsidP="002602F3">
            <w:pPr>
              <w:spacing w:line="276" w:lineRule="auto"/>
              <w:ind w:hanging="3"/>
              <w:jc w:val="both"/>
              <w:rPr>
                <w:lang w:val="en-US"/>
              </w:rPr>
            </w:pPr>
            <w:r>
              <w:rPr>
                <w:lang w:val="en-US"/>
              </w:rPr>
              <w:t>Tuần 3,4</w:t>
            </w:r>
          </w:p>
        </w:tc>
        <w:tc>
          <w:tcPr>
            <w:tcW w:w="1276" w:type="dxa"/>
          </w:tcPr>
          <w:p w:rsidR="00551A55" w:rsidRDefault="00551A55" w:rsidP="002602F3">
            <w:pPr>
              <w:spacing w:line="276" w:lineRule="auto"/>
              <w:ind w:hanging="3"/>
              <w:jc w:val="both"/>
            </w:pPr>
          </w:p>
        </w:tc>
      </w:tr>
      <w:tr w:rsidR="00551A55" w:rsidTr="004363BD">
        <w:tc>
          <w:tcPr>
            <w:tcW w:w="1135" w:type="dxa"/>
          </w:tcPr>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center"/>
            </w:pPr>
            <w:r>
              <w:t>T. 5</w:t>
            </w:r>
          </w:p>
          <w:p w:rsidR="00551A55" w:rsidRPr="00C56464" w:rsidRDefault="00551A55" w:rsidP="00C56464">
            <w:pPr>
              <w:spacing w:line="276" w:lineRule="auto"/>
              <w:ind w:hanging="3"/>
              <w:jc w:val="both"/>
              <w:rPr>
                <w:lang w:val="en-US"/>
              </w:rPr>
            </w:pPr>
            <w:r>
              <w:t xml:space="preserve"> 202</w:t>
            </w:r>
            <w:r w:rsidR="00C56464">
              <w:rPr>
                <w:lang w:val="en-US"/>
              </w:rPr>
              <w:t>2</w:t>
            </w:r>
            <w:bookmarkStart w:id="0" w:name="_GoBack"/>
            <w:bookmarkEnd w:id="0"/>
          </w:p>
        </w:tc>
        <w:tc>
          <w:tcPr>
            <w:tcW w:w="5812" w:type="dxa"/>
          </w:tcPr>
          <w:p w:rsidR="00551A55" w:rsidRDefault="00551A55" w:rsidP="002602F3">
            <w:pPr>
              <w:spacing w:line="276" w:lineRule="auto"/>
              <w:ind w:hanging="3"/>
              <w:jc w:val="both"/>
              <w:rPr>
                <w:lang w:val="en-US"/>
              </w:rPr>
            </w:pPr>
            <w:r>
              <w:t xml:space="preserve">- </w:t>
            </w:r>
            <w:r>
              <w:rPr>
                <w:lang w:val="en-US"/>
              </w:rPr>
              <w:t>Thực hiện tốt nề nếp dạy và học.</w:t>
            </w:r>
          </w:p>
          <w:p w:rsidR="00BD5474" w:rsidRPr="00E23B3C" w:rsidRDefault="00BD5474" w:rsidP="00BD5474">
            <w:pPr>
              <w:spacing w:line="276" w:lineRule="auto"/>
              <w:jc w:val="both"/>
              <w:rPr>
                <w:rFonts w:eastAsia="Times New Roman"/>
                <w:color w:val="000000"/>
                <w:szCs w:val="28"/>
              </w:rPr>
            </w:pPr>
            <w:r w:rsidRPr="00E23B3C">
              <w:rPr>
                <w:rFonts w:eastAsia="Times New Roman"/>
                <w:color w:val="000000"/>
                <w:szCs w:val="28"/>
              </w:rPr>
              <w:t>- Phát động phong trào thi đua chào mừng ngày Sinh nhật Bác</w:t>
            </w:r>
          </w:p>
          <w:p w:rsidR="00BD5474" w:rsidRDefault="00BD5474" w:rsidP="002602F3">
            <w:pPr>
              <w:spacing w:line="276" w:lineRule="auto"/>
              <w:ind w:hanging="3"/>
              <w:jc w:val="both"/>
              <w:rPr>
                <w:lang w:val="en-US"/>
              </w:rPr>
            </w:pPr>
          </w:p>
          <w:p w:rsidR="00551A55" w:rsidRPr="00FD27BB" w:rsidRDefault="00551A55" w:rsidP="002602F3">
            <w:pPr>
              <w:spacing w:line="276" w:lineRule="auto"/>
              <w:ind w:hanging="3"/>
              <w:jc w:val="both"/>
              <w:rPr>
                <w:lang w:val="en-US"/>
              </w:rPr>
            </w:pPr>
            <w:r>
              <w:rPr>
                <w:lang w:val="en-US"/>
              </w:rPr>
              <w:t>- Tổ chức ôn tập học kỳ cho học sinh.</w:t>
            </w:r>
          </w:p>
          <w:p w:rsidR="00551A55" w:rsidRDefault="00551A55" w:rsidP="002602F3">
            <w:pPr>
              <w:spacing w:line="276" w:lineRule="auto"/>
              <w:ind w:hanging="3"/>
              <w:jc w:val="both"/>
            </w:pPr>
            <w:r>
              <w:t>- Thực hiện tổ chức kiểm tra học kỳ II theo lịch thống nhất của phòng. Tổ chức chấm bài kiểm tra, lên điểm và báo cáo kết quả kiểm tra, hai mặt giáo dục về phòng.</w:t>
            </w:r>
          </w:p>
          <w:p w:rsidR="00551A55" w:rsidRDefault="00551A55" w:rsidP="002602F3">
            <w:pPr>
              <w:spacing w:line="276" w:lineRule="auto"/>
              <w:ind w:hanging="3"/>
              <w:jc w:val="both"/>
            </w:pPr>
            <w:r>
              <w:t>- Tổ chức các HĐ tổng kết năm học, xét duyệt đề nghị công nhận các danh hiệu TĐ</w:t>
            </w:r>
          </w:p>
          <w:p w:rsidR="00551A55" w:rsidRDefault="00551A55" w:rsidP="002602F3">
            <w:pPr>
              <w:spacing w:line="276" w:lineRule="auto"/>
              <w:ind w:hanging="3"/>
              <w:jc w:val="both"/>
            </w:pPr>
            <w:r>
              <w:t>- Tổ chức đánh giá và báo cáo kết quả BDTX, kết quả đánh giá chuẩn nghề nghiệp. Đánh giá viên chức cuối năm học.</w:t>
            </w:r>
          </w:p>
          <w:p w:rsidR="00551A55" w:rsidRDefault="00551A55" w:rsidP="002602F3">
            <w:pPr>
              <w:spacing w:line="276" w:lineRule="auto"/>
              <w:ind w:hanging="3"/>
              <w:jc w:val="both"/>
            </w:pPr>
            <w:r>
              <w:t>- Lập danh sách giới thiệu GV đi làm nhiệm vụ coi thi tốt nghiệp THPT, DS hội đồng tuyển sinh lớp 6 theo lịch của PGD.</w:t>
            </w:r>
          </w:p>
          <w:p w:rsidR="00551A55" w:rsidRDefault="00551A55" w:rsidP="002602F3">
            <w:pPr>
              <w:spacing w:line="276" w:lineRule="auto"/>
              <w:ind w:hanging="3"/>
              <w:jc w:val="both"/>
            </w:pPr>
            <w:r>
              <w:t>- Lập hồ sơ đề nghị công nhận tốt nghiệp THCS và duyệt kết quả tốt nghiệp THCS năm học 2021-2022 với Phòng GD&amp;ĐT.</w:t>
            </w:r>
          </w:p>
          <w:p w:rsidR="00551A55" w:rsidRDefault="00551A55" w:rsidP="002602F3">
            <w:pPr>
              <w:spacing w:line="276" w:lineRule="auto"/>
              <w:ind w:hanging="3"/>
              <w:jc w:val="both"/>
            </w:pPr>
            <w:r>
              <w:t>- Bàn giao HS về sinh hoạt hè tại địa phương</w:t>
            </w:r>
          </w:p>
          <w:p w:rsidR="00551A55" w:rsidRDefault="00551A55" w:rsidP="002602F3">
            <w:pPr>
              <w:spacing w:line="276" w:lineRule="auto"/>
              <w:ind w:hanging="3"/>
              <w:jc w:val="both"/>
            </w:pPr>
            <w:r>
              <w:t>- Họp CMHS toàn trường</w:t>
            </w:r>
          </w:p>
          <w:p w:rsidR="00551A55" w:rsidRDefault="00551A55" w:rsidP="002602F3">
            <w:pPr>
              <w:spacing w:line="276" w:lineRule="auto"/>
              <w:ind w:hanging="3"/>
              <w:jc w:val="both"/>
            </w:pPr>
            <w:r>
              <w:t>- Tổ chức tổng kết năm học</w:t>
            </w:r>
          </w:p>
          <w:p w:rsidR="00551A55" w:rsidRDefault="00551A55" w:rsidP="002602F3">
            <w:pPr>
              <w:spacing w:line="276" w:lineRule="auto"/>
              <w:ind w:hanging="3"/>
              <w:jc w:val="both"/>
              <w:rPr>
                <w:lang w:val="en-US"/>
              </w:rPr>
            </w:pPr>
            <w:r>
              <w:t>- Hoàn thiện hồ sơ cho HS đăng ký dự thi tuyển sinh THPT năm học 2022-2023</w:t>
            </w:r>
          </w:p>
          <w:p w:rsidR="00BD5474" w:rsidRPr="00E23B3C" w:rsidRDefault="00BD5474" w:rsidP="00BD5474">
            <w:pPr>
              <w:spacing w:line="276" w:lineRule="auto"/>
              <w:jc w:val="both"/>
              <w:rPr>
                <w:rFonts w:eastAsia="Times New Roman"/>
                <w:color w:val="000000"/>
                <w:szCs w:val="28"/>
              </w:rPr>
            </w:pPr>
            <w:r w:rsidRPr="00E23B3C">
              <w:rPr>
                <w:rFonts w:eastAsia="Times New Roman"/>
                <w:color w:val="000000"/>
                <w:szCs w:val="28"/>
              </w:rPr>
              <w:t xml:space="preserve">-  Ký duyệt cuối năm sổ chủ nhiệm GKII, học bạ HS, sổ theo dõi SK HS. </w:t>
            </w:r>
          </w:p>
          <w:p w:rsidR="00BD5474" w:rsidRPr="00E23B3C" w:rsidRDefault="00BD5474" w:rsidP="00BD5474">
            <w:pPr>
              <w:spacing w:line="276" w:lineRule="auto"/>
              <w:jc w:val="both"/>
              <w:rPr>
                <w:rFonts w:eastAsia="Times New Roman"/>
                <w:color w:val="000000"/>
                <w:szCs w:val="28"/>
              </w:rPr>
            </w:pPr>
            <w:r w:rsidRPr="00E23B3C">
              <w:rPr>
                <w:rFonts w:eastAsia="Times New Roman"/>
                <w:color w:val="000000"/>
                <w:szCs w:val="28"/>
              </w:rPr>
              <w:t>- Tổ chức Đại hội Cháu ngoan Bác Hồ.</w:t>
            </w:r>
          </w:p>
          <w:p w:rsidR="00BD5474" w:rsidRPr="00E23B3C" w:rsidRDefault="00BD5474" w:rsidP="00BD5474">
            <w:pPr>
              <w:spacing w:line="276" w:lineRule="auto"/>
              <w:jc w:val="both"/>
              <w:rPr>
                <w:rFonts w:eastAsia="Times New Roman"/>
                <w:color w:val="000000"/>
                <w:szCs w:val="28"/>
              </w:rPr>
            </w:pPr>
            <w:r w:rsidRPr="00E23B3C">
              <w:rPr>
                <w:rFonts w:eastAsia="Times New Roman"/>
                <w:color w:val="000000"/>
                <w:szCs w:val="28"/>
              </w:rPr>
              <w:t>- Tổ chức  "Công nhận chuyên hiệu rèn luyện đội viên"</w:t>
            </w:r>
          </w:p>
          <w:p w:rsidR="00BD5474" w:rsidRPr="00BD5474" w:rsidRDefault="00BD5474" w:rsidP="00BD5474">
            <w:pPr>
              <w:spacing w:line="276" w:lineRule="auto"/>
              <w:ind w:hanging="3"/>
              <w:jc w:val="both"/>
              <w:rPr>
                <w:lang w:val="en-US"/>
              </w:rPr>
            </w:pPr>
          </w:p>
        </w:tc>
        <w:tc>
          <w:tcPr>
            <w:tcW w:w="1417" w:type="dxa"/>
          </w:tcPr>
          <w:p w:rsidR="00551A55" w:rsidRPr="00FD27BB" w:rsidRDefault="00551A55" w:rsidP="002602F3">
            <w:pPr>
              <w:spacing w:line="276" w:lineRule="auto"/>
              <w:ind w:hanging="3"/>
              <w:jc w:val="both"/>
              <w:rPr>
                <w:lang w:val="en-US"/>
              </w:rPr>
            </w:pPr>
            <w:r>
              <w:rPr>
                <w:lang w:val="en-US"/>
              </w:rPr>
              <w:t>Cả tháng</w:t>
            </w:r>
          </w:p>
          <w:p w:rsidR="00551A55" w:rsidRDefault="00551A55" w:rsidP="002602F3">
            <w:pPr>
              <w:spacing w:line="276" w:lineRule="auto"/>
              <w:ind w:hanging="3"/>
              <w:jc w:val="both"/>
            </w:pPr>
            <w:r>
              <w:t>Tuần 1,2,3</w:t>
            </w:r>
          </w:p>
          <w:p w:rsidR="006827FE" w:rsidRDefault="006827FE" w:rsidP="002602F3">
            <w:pPr>
              <w:spacing w:line="276" w:lineRule="auto"/>
              <w:ind w:hanging="3"/>
              <w:jc w:val="both"/>
              <w:rPr>
                <w:lang w:val="en-US"/>
              </w:rPr>
            </w:pPr>
          </w:p>
          <w:p w:rsidR="00551A55" w:rsidRDefault="00551A55" w:rsidP="002602F3">
            <w:pPr>
              <w:spacing w:line="276" w:lineRule="auto"/>
              <w:ind w:hanging="3"/>
              <w:jc w:val="both"/>
            </w:pPr>
            <w:r>
              <w:t>Tuần 2</w:t>
            </w: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r>
              <w:t>Tuần 3</w:t>
            </w: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r>
              <w:t>Tuần 3,4</w:t>
            </w:r>
          </w:p>
          <w:p w:rsidR="00551A55" w:rsidRDefault="00551A55" w:rsidP="002602F3">
            <w:pPr>
              <w:spacing w:line="276" w:lineRule="auto"/>
              <w:ind w:hanging="3"/>
              <w:jc w:val="both"/>
            </w:pPr>
          </w:p>
          <w:p w:rsidR="00551A55" w:rsidRDefault="00551A55" w:rsidP="002602F3">
            <w:pPr>
              <w:spacing w:line="276" w:lineRule="auto"/>
              <w:ind w:hanging="3"/>
              <w:jc w:val="both"/>
            </w:pPr>
            <w:r>
              <w:t>Tuần 3,4</w:t>
            </w: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r>
              <w:t>Theo lịch của PGD</w:t>
            </w:r>
          </w:p>
          <w:p w:rsidR="00551A55" w:rsidRDefault="00551A55" w:rsidP="002602F3">
            <w:pPr>
              <w:spacing w:line="276" w:lineRule="auto"/>
              <w:ind w:hanging="3"/>
              <w:jc w:val="both"/>
            </w:pPr>
          </w:p>
          <w:p w:rsidR="00551A55" w:rsidRDefault="00551A55" w:rsidP="002602F3">
            <w:pPr>
              <w:spacing w:line="276" w:lineRule="auto"/>
              <w:ind w:hanging="3"/>
              <w:jc w:val="both"/>
            </w:pPr>
            <w:r>
              <w:t>Tuần 4</w:t>
            </w:r>
          </w:p>
          <w:p w:rsidR="00551A55" w:rsidRDefault="00551A55" w:rsidP="002602F3">
            <w:pPr>
              <w:spacing w:line="276" w:lineRule="auto"/>
              <w:ind w:hanging="3"/>
              <w:jc w:val="both"/>
            </w:pPr>
          </w:p>
          <w:p w:rsidR="00551A55" w:rsidRDefault="00551A55" w:rsidP="002602F3">
            <w:pPr>
              <w:spacing w:line="276" w:lineRule="auto"/>
              <w:ind w:hanging="3"/>
              <w:jc w:val="both"/>
            </w:pPr>
            <w:r>
              <w:t>Tuần 4</w:t>
            </w:r>
          </w:p>
          <w:p w:rsidR="00551A55" w:rsidRDefault="00551A55" w:rsidP="002602F3">
            <w:pPr>
              <w:spacing w:line="276" w:lineRule="auto"/>
              <w:ind w:hanging="3"/>
              <w:jc w:val="both"/>
              <w:rPr>
                <w:lang w:val="en-US"/>
              </w:rPr>
            </w:pPr>
            <w:r>
              <w:t>Tuần 4</w:t>
            </w:r>
          </w:p>
          <w:p w:rsidR="006827FE" w:rsidRDefault="006827FE" w:rsidP="002602F3">
            <w:pPr>
              <w:spacing w:line="276" w:lineRule="auto"/>
              <w:ind w:hanging="3"/>
              <w:jc w:val="both"/>
              <w:rPr>
                <w:lang w:val="en-US"/>
              </w:rPr>
            </w:pPr>
          </w:p>
          <w:p w:rsidR="006827FE" w:rsidRDefault="006827FE" w:rsidP="002602F3">
            <w:pPr>
              <w:spacing w:line="276" w:lineRule="auto"/>
              <w:ind w:hanging="3"/>
              <w:jc w:val="both"/>
              <w:rPr>
                <w:lang w:val="en-US"/>
              </w:rPr>
            </w:pPr>
          </w:p>
          <w:p w:rsidR="006827FE" w:rsidRDefault="006827FE" w:rsidP="002602F3">
            <w:pPr>
              <w:spacing w:line="276" w:lineRule="auto"/>
              <w:ind w:hanging="3"/>
              <w:jc w:val="both"/>
              <w:rPr>
                <w:lang w:val="en-US"/>
              </w:rPr>
            </w:pPr>
          </w:p>
          <w:p w:rsidR="006827FE" w:rsidRDefault="006827FE" w:rsidP="002602F3">
            <w:pPr>
              <w:spacing w:line="276" w:lineRule="auto"/>
              <w:ind w:hanging="3"/>
              <w:jc w:val="both"/>
              <w:rPr>
                <w:lang w:val="en-US"/>
              </w:rPr>
            </w:pPr>
          </w:p>
          <w:p w:rsidR="006827FE" w:rsidRDefault="006827FE" w:rsidP="002602F3">
            <w:pPr>
              <w:spacing w:line="276" w:lineRule="auto"/>
              <w:ind w:hanging="3"/>
              <w:jc w:val="both"/>
              <w:rPr>
                <w:lang w:val="en-US"/>
              </w:rPr>
            </w:pPr>
          </w:p>
          <w:p w:rsidR="006827FE" w:rsidRDefault="006827FE" w:rsidP="002602F3">
            <w:pPr>
              <w:spacing w:line="276" w:lineRule="auto"/>
              <w:ind w:hanging="3"/>
              <w:jc w:val="both"/>
              <w:rPr>
                <w:lang w:val="en-US"/>
              </w:rPr>
            </w:pPr>
          </w:p>
          <w:p w:rsidR="006827FE" w:rsidRPr="006827FE" w:rsidRDefault="006827FE" w:rsidP="002602F3">
            <w:pPr>
              <w:spacing w:line="276" w:lineRule="auto"/>
              <w:ind w:hanging="3"/>
              <w:jc w:val="both"/>
              <w:rPr>
                <w:lang w:val="en-US"/>
              </w:rPr>
            </w:pPr>
            <w:r>
              <w:rPr>
                <w:lang w:val="en-US"/>
              </w:rPr>
              <w:t>Tuần 4</w:t>
            </w:r>
          </w:p>
        </w:tc>
        <w:tc>
          <w:tcPr>
            <w:tcW w:w="1276" w:type="dxa"/>
          </w:tcPr>
          <w:p w:rsidR="00551A55" w:rsidRDefault="00551A55" w:rsidP="002602F3">
            <w:pPr>
              <w:spacing w:line="276" w:lineRule="auto"/>
              <w:ind w:hanging="3"/>
              <w:jc w:val="both"/>
            </w:pPr>
          </w:p>
        </w:tc>
      </w:tr>
      <w:tr w:rsidR="00551A55" w:rsidTr="004363BD">
        <w:tc>
          <w:tcPr>
            <w:tcW w:w="1135" w:type="dxa"/>
          </w:tcPr>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both"/>
            </w:pPr>
          </w:p>
          <w:p w:rsidR="00551A55" w:rsidRDefault="00551A55" w:rsidP="002602F3">
            <w:pPr>
              <w:spacing w:line="276" w:lineRule="auto"/>
              <w:ind w:hanging="3"/>
              <w:jc w:val="center"/>
            </w:pPr>
            <w:r>
              <w:t>T. 6,7,8</w:t>
            </w:r>
          </w:p>
          <w:p w:rsidR="00551A55" w:rsidRDefault="00551A55" w:rsidP="002602F3">
            <w:pPr>
              <w:spacing w:line="276" w:lineRule="auto"/>
              <w:ind w:hanging="3"/>
              <w:jc w:val="both"/>
            </w:pPr>
            <w:r>
              <w:lastRenderedPageBreak/>
              <w:t xml:space="preserve"> 2022</w:t>
            </w:r>
          </w:p>
        </w:tc>
        <w:tc>
          <w:tcPr>
            <w:tcW w:w="5812" w:type="dxa"/>
          </w:tcPr>
          <w:p w:rsidR="00551A55" w:rsidRDefault="00551A55" w:rsidP="002602F3">
            <w:pPr>
              <w:spacing w:line="276" w:lineRule="auto"/>
              <w:ind w:hanging="3"/>
              <w:jc w:val="both"/>
              <w:rPr>
                <w:lang w:val="en-US"/>
              </w:rPr>
            </w:pPr>
            <w:r>
              <w:rPr>
                <w:lang w:val="en-US"/>
              </w:rPr>
              <w:lastRenderedPageBreak/>
              <w:t>- Kiểm tra rà soát CSVC, trang thiết bị nhà trường.</w:t>
            </w:r>
          </w:p>
          <w:p w:rsidR="00551A55" w:rsidRPr="006C0688" w:rsidRDefault="00551A55" w:rsidP="002602F3">
            <w:pPr>
              <w:spacing w:line="276" w:lineRule="auto"/>
              <w:ind w:hanging="3"/>
              <w:jc w:val="both"/>
              <w:rPr>
                <w:lang w:val="en-US"/>
              </w:rPr>
            </w:pPr>
            <w:r>
              <w:rPr>
                <w:lang w:val="en-US"/>
              </w:rPr>
              <w:t>- Chỉnh trang cảnh quan khuôn viên nhà trường.</w:t>
            </w:r>
          </w:p>
          <w:p w:rsidR="0050433E" w:rsidRPr="0050433E" w:rsidRDefault="00551A55" w:rsidP="005E70ED">
            <w:pPr>
              <w:spacing w:line="276" w:lineRule="auto"/>
              <w:ind w:hanging="3"/>
              <w:jc w:val="both"/>
              <w:rPr>
                <w:lang w:val="en-US"/>
              </w:rPr>
            </w:pPr>
            <w:r>
              <w:t>- Thực hiện công tác tuyển sinh lớp 6</w:t>
            </w:r>
            <w:r w:rsidR="005E70ED">
              <w:rPr>
                <w:lang w:val="en-US"/>
              </w:rPr>
              <w:t>, 1</w:t>
            </w:r>
            <w:r>
              <w:t xml:space="preserve"> và duyệt </w:t>
            </w:r>
            <w:r>
              <w:lastRenderedPageBreak/>
              <w:t>kết quả năm học 2022-2023 với PGD.</w:t>
            </w:r>
          </w:p>
          <w:p w:rsidR="00551A55" w:rsidRDefault="00551A55" w:rsidP="002602F3">
            <w:pPr>
              <w:spacing w:line="276" w:lineRule="auto"/>
              <w:ind w:hanging="3"/>
              <w:jc w:val="both"/>
            </w:pPr>
            <w:r>
              <w:t>- Tham gia coi thi tốt nghiệp THPT; coi, chấm thi tuyển sinh THPT theo điều động của ngành.</w:t>
            </w:r>
          </w:p>
          <w:p w:rsidR="00551A55" w:rsidRDefault="00551A55" w:rsidP="00551A55">
            <w:pPr>
              <w:widowControl w:val="0"/>
              <w:numPr>
                <w:ilvl w:val="0"/>
                <w:numId w:val="1"/>
              </w:numPr>
              <w:pBdr>
                <w:top w:val="nil"/>
                <w:left w:val="nil"/>
                <w:bottom w:val="nil"/>
                <w:right w:val="nil"/>
                <w:between w:val="nil"/>
              </w:pBdr>
              <w:tabs>
                <w:tab w:val="left" w:pos="158"/>
              </w:tabs>
              <w:suppressAutoHyphens/>
              <w:spacing w:line="276" w:lineRule="auto"/>
              <w:ind w:leftChars="-1" w:hangingChars="1" w:hanging="3"/>
              <w:jc w:val="both"/>
              <w:textDirection w:val="btLr"/>
              <w:textAlignment w:val="top"/>
              <w:outlineLvl w:val="0"/>
              <w:rPr>
                <w:color w:val="000000"/>
              </w:rPr>
            </w:pPr>
            <w:r>
              <w:rPr>
                <w:color w:val="000000"/>
              </w:rPr>
              <w:t xml:space="preserve">Thực hiện kế hoạch dạy bơi cho học sinh tại bể bơi trường </w:t>
            </w:r>
          </w:p>
          <w:p w:rsidR="00551A55" w:rsidRDefault="00551A55" w:rsidP="00551A55">
            <w:pPr>
              <w:widowControl w:val="0"/>
              <w:numPr>
                <w:ilvl w:val="0"/>
                <w:numId w:val="1"/>
              </w:numPr>
              <w:pBdr>
                <w:top w:val="nil"/>
                <w:left w:val="nil"/>
                <w:bottom w:val="nil"/>
                <w:right w:val="nil"/>
                <w:between w:val="nil"/>
              </w:pBdr>
              <w:tabs>
                <w:tab w:val="left" w:pos="130"/>
              </w:tabs>
              <w:suppressAutoHyphens/>
              <w:spacing w:line="276" w:lineRule="auto"/>
              <w:ind w:leftChars="-1" w:hangingChars="1" w:hanging="3"/>
              <w:jc w:val="both"/>
              <w:textDirection w:val="btLr"/>
              <w:textAlignment w:val="top"/>
              <w:outlineLvl w:val="0"/>
              <w:rPr>
                <w:color w:val="000000"/>
              </w:rPr>
            </w:pPr>
            <w:r>
              <w:rPr>
                <w:color w:val="000000"/>
              </w:rPr>
              <w:t>Cử GV tham gia tập huấn chương trình lớp</w:t>
            </w:r>
            <w:r w:rsidR="005E70ED">
              <w:rPr>
                <w:color w:val="000000"/>
                <w:lang w:val="en-US"/>
              </w:rPr>
              <w:t xml:space="preserve"> 3,</w:t>
            </w:r>
            <w:r>
              <w:rPr>
                <w:color w:val="000000"/>
              </w:rPr>
              <w:t xml:space="preserve"> 7 theo Chương trình GDPT mới</w:t>
            </w:r>
          </w:p>
          <w:p w:rsidR="00551A55" w:rsidRDefault="00551A55" w:rsidP="002602F3">
            <w:pPr>
              <w:spacing w:line="276" w:lineRule="auto"/>
              <w:ind w:hanging="3"/>
              <w:jc w:val="both"/>
            </w:pPr>
            <w:r>
              <w:t>- Thực hiện chế độ nghỉ hè tháng 6,7.</w:t>
            </w:r>
          </w:p>
          <w:p w:rsidR="00551A55" w:rsidRDefault="00551A55" w:rsidP="002602F3">
            <w:pPr>
              <w:spacing w:line="276" w:lineRule="auto"/>
              <w:ind w:hanging="3"/>
              <w:jc w:val="both"/>
            </w:pPr>
            <w:r>
              <w:t>- Tham gia chương trình bồi dưỡng chuyên môn hè 2022.</w:t>
            </w:r>
          </w:p>
        </w:tc>
        <w:tc>
          <w:tcPr>
            <w:tcW w:w="1417" w:type="dxa"/>
          </w:tcPr>
          <w:p w:rsidR="00551A55" w:rsidRDefault="00551A55" w:rsidP="002602F3">
            <w:pPr>
              <w:spacing w:line="276" w:lineRule="auto"/>
              <w:ind w:hanging="3"/>
              <w:jc w:val="both"/>
            </w:pPr>
          </w:p>
          <w:p w:rsidR="00551A55" w:rsidRDefault="00551A55" w:rsidP="002602F3">
            <w:pPr>
              <w:spacing w:line="276" w:lineRule="auto"/>
              <w:ind w:hanging="3"/>
              <w:jc w:val="both"/>
            </w:pPr>
            <w:r>
              <w:t>Tháng 7</w:t>
            </w:r>
          </w:p>
          <w:p w:rsidR="00551A55" w:rsidRDefault="00551A55" w:rsidP="002602F3">
            <w:pPr>
              <w:spacing w:line="276" w:lineRule="auto"/>
              <w:ind w:hanging="3"/>
              <w:jc w:val="both"/>
            </w:pPr>
          </w:p>
          <w:p w:rsidR="00551A55" w:rsidRDefault="00551A55" w:rsidP="002602F3">
            <w:pPr>
              <w:spacing w:line="276" w:lineRule="auto"/>
              <w:ind w:hanging="3"/>
              <w:jc w:val="both"/>
            </w:pPr>
            <w:r>
              <w:t>Tuần 1,2</w:t>
            </w:r>
          </w:p>
          <w:p w:rsidR="009A4D88" w:rsidRDefault="009A4D88" w:rsidP="002602F3">
            <w:pPr>
              <w:spacing w:line="276" w:lineRule="auto"/>
              <w:ind w:hanging="3"/>
              <w:jc w:val="both"/>
              <w:rPr>
                <w:lang w:val="en-US"/>
              </w:rPr>
            </w:pPr>
          </w:p>
          <w:p w:rsidR="00551A55" w:rsidRDefault="00551A55" w:rsidP="002602F3">
            <w:pPr>
              <w:spacing w:line="276" w:lineRule="auto"/>
              <w:ind w:hanging="3"/>
              <w:jc w:val="both"/>
            </w:pPr>
            <w:r>
              <w:t>Theo lịch của PGD</w:t>
            </w:r>
          </w:p>
          <w:p w:rsidR="00551A55" w:rsidRDefault="00551A55" w:rsidP="002602F3">
            <w:pPr>
              <w:spacing w:line="276" w:lineRule="auto"/>
              <w:ind w:hanging="3"/>
              <w:jc w:val="both"/>
            </w:pPr>
            <w:r>
              <w:t>2 tháng</w:t>
            </w:r>
          </w:p>
          <w:p w:rsidR="009A4D88" w:rsidRDefault="009A4D88" w:rsidP="002602F3">
            <w:pPr>
              <w:spacing w:line="276" w:lineRule="auto"/>
              <w:ind w:hanging="3"/>
              <w:jc w:val="both"/>
              <w:rPr>
                <w:lang w:val="en-US"/>
              </w:rPr>
            </w:pPr>
          </w:p>
          <w:p w:rsidR="00551A55" w:rsidRDefault="00551A55" w:rsidP="002602F3">
            <w:pPr>
              <w:spacing w:line="276" w:lineRule="auto"/>
              <w:ind w:hanging="3"/>
              <w:jc w:val="both"/>
            </w:pPr>
            <w:r>
              <w:t>Theo lịch của PGD</w:t>
            </w:r>
          </w:p>
        </w:tc>
        <w:tc>
          <w:tcPr>
            <w:tcW w:w="1276" w:type="dxa"/>
          </w:tcPr>
          <w:p w:rsidR="00551A55" w:rsidRDefault="00551A55" w:rsidP="002602F3">
            <w:pPr>
              <w:spacing w:line="276" w:lineRule="auto"/>
              <w:ind w:hanging="3"/>
              <w:jc w:val="both"/>
            </w:pPr>
          </w:p>
        </w:tc>
      </w:tr>
    </w:tbl>
    <w:p w:rsidR="00551A55" w:rsidRDefault="00551A55" w:rsidP="00551A55">
      <w:pPr>
        <w:spacing w:line="276" w:lineRule="auto"/>
        <w:ind w:hanging="3"/>
        <w:jc w:val="both"/>
      </w:pPr>
    </w:p>
    <w:p w:rsidR="00551A55" w:rsidRDefault="00551A55" w:rsidP="00551A55">
      <w:pPr>
        <w:spacing w:line="276" w:lineRule="auto"/>
        <w:ind w:hanging="3"/>
        <w:jc w:val="both"/>
      </w:pPr>
    </w:p>
    <w:p w:rsidR="005C7233" w:rsidRDefault="005C7233"/>
    <w:sectPr w:rsidR="005C7233" w:rsidSect="008D7F3A">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76077"/>
    <w:multiLevelType w:val="multilevel"/>
    <w:tmpl w:val="1D66181C"/>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A55"/>
    <w:rsid w:val="00024223"/>
    <w:rsid w:val="000D45C6"/>
    <w:rsid w:val="000F51EF"/>
    <w:rsid w:val="00182BBE"/>
    <w:rsid w:val="001D088D"/>
    <w:rsid w:val="00240138"/>
    <w:rsid w:val="00290063"/>
    <w:rsid w:val="00291A29"/>
    <w:rsid w:val="002E4048"/>
    <w:rsid w:val="00317E01"/>
    <w:rsid w:val="004363BD"/>
    <w:rsid w:val="00460D8F"/>
    <w:rsid w:val="00473607"/>
    <w:rsid w:val="004A247A"/>
    <w:rsid w:val="004D52E9"/>
    <w:rsid w:val="0050433E"/>
    <w:rsid w:val="00551A55"/>
    <w:rsid w:val="005C7233"/>
    <w:rsid w:val="005E70ED"/>
    <w:rsid w:val="00604BA2"/>
    <w:rsid w:val="00650235"/>
    <w:rsid w:val="006827FE"/>
    <w:rsid w:val="00683DEF"/>
    <w:rsid w:val="006A4734"/>
    <w:rsid w:val="006B2FC8"/>
    <w:rsid w:val="006C66BC"/>
    <w:rsid w:val="006D793D"/>
    <w:rsid w:val="00702BAF"/>
    <w:rsid w:val="00710FFB"/>
    <w:rsid w:val="007B7193"/>
    <w:rsid w:val="00802C24"/>
    <w:rsid w:val="00827606"/>
    <w:rsid w:val="00873FFA"/>
    <w:rsid w:val="008B202B"/>
    <w:rsid w:val="008D7F3A"/>
    <w:rsid w:val="008F291A"/>
    <w:rsid w:val="009374B9"/>
    <w:rsid w:val="0099073B"/>
    <w:rsid w:val="009A4D88"/>
    <w:rsid w:val="00AD1347"/>
    <w:rsid w:val="00AE1876"/>
    <w:rsid w:val="00AE240E"/>
    <w:rsid w:val="00AF3AC5"/>
    <w:rsid w:val="00BD0524"/>
    <w:rsid w:val="00BD5474"/>
    <w:rsid w:val="00C56464"/>
    <w:rsid w:val="00C91903"/>
    <w:rsid w:val="00D74ED9"/>
    <w:rsid w:val="00DA7271"/>
    <w:rsid w:val="00DB05DB"/>
    <w:rsid w:val="00DD4608"/>
    <w:rsid w:val="00E054AB"/>
    <w:rsid w:val="00E53CA0"/>
    <w:rsid w:val="00EF3BC7"/>
    <w:rsid w:val="00F14AD9"/>
    <w:rsid w:val="00F14AFF"/>
    <w:rsid w:val="00F36489"/>
    <w:rsid w:val="00F365E0"/>
    <w:rsid w:val="00F56BA8"/>
    <w:rsid w:val="00F7644F"/>
    <w:rsid w:val="00FB4F93"/>
    <w:rsid w:val="00FF73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A55"/>
    <w:pPr>
      <w:spacing w:after="0" w:line="240" w:lineRule="auto"/>
    </w:pPr>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A55"/>
    <w:pPr>
      <w:spacing w:after="0" w:line="240" w:lineRule="auto"/>
    </w:pPr>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cp:revision>
  <dcterms:created xsi:type="dcterms:W3CDTF">2021-09-25T08:37:00Z</dcterms:created>
  <dcterms:modified xsi:type="dcterms:W3CDTF">2022-06-01T07:39:00Z</dcterms:modified>
</cp:coreProperties>
</file>